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DDB71" w14:textId="77777777" w:rsidR="00FB501F" w:rsidRDefault="00FB501F" w:rsidP="00FB501F">
      <w:pPr>
        <w:jc w:val="center"/>
        <w:rPr>
          <w:b/>
          <w:sz w:val="36"/>
          <w:szCs w:val="36"/>
        </w:rPr>
      </w:pPr>
    </w:p>
    <w:p w14:paraId="46687B7B" w14:textId="77777777" w:rsidR="00FB501F" w:rsidRDefault="00FB501F" w:rsidP="00FB501F">
      <w:pPr>
        <w:jc w:val="center"/>
        <w:rPr>
          <w:b/>
          <w:sz w:val="36"/>
          <w:szCs w:val="36"/>
        </w:rPr>
      </w:pPr>
    </w:p>
    <w:p w14:paraId="3584DD83" w14:textId="77777777" w:rsidR="00A15F7C" w:rsidRPr="00FB501F" w:rsidRDefault="00A15F7C" w:rsidP="00FB501F">
      <w:pPr>
        <w:jc w:val="center"/>
        <w:rPr>
          <w:b/>
          <w:sz w:val="36"/>
          <w:szCs w:val="36"/>
        </w:rPr>
      </w:pPr>
      <w:r w:rsidRPr="00FB501F">
        <w:rPr>
          <w:b/>
          <w:sz w:val="36"/>
          <w:szCs w:val="36"/>
        </w:rPr>
        <w:t>Vill du äga en e-bok?</w:t>
      </w:r>
    </w:p>
    <w:p w14:paraId="3155FA39" w14:textId="77777777" w:rsidR="00FB501F" w:rsidRDefault="00FB501F" w:rsidP="00FB501F">
      <w:pPr>
        <w:jc w:val="center"/>
        <w:rPr>
          <w:b/>
          <w:sz w:val="32"/>
          <w:szCs w:val="32"/>
        </w:rPr>
      </w:pPr>
    </w:p>
    <w:p w14:paraId="4532B3A5" w14:textId="77777777" w:rsidR="000E5DC0" w:rsidRPr="00FB501F" w:rsidRDefault="000E5DC0" w:rsidP="00FB501F">
      <w:pPr>
        <w:jc w:val="center"/>
        <w:rPr>
          <w:b/>
          <w:sz w:val="32"/>
          <w:szCs w:val="32"/>
        </w:rPr>
      </w:pPr>
      <w:r w:rsidRPr="00FB501F">
        <w:rPr>
          <w:b/>
          <w:sz w:val="32"/>
          <w:szCs w:val="32"/>
        </w:rPr>
        <w:t>Vad du får och inte får göra med din köpta e-bok</w:t>
      </w:r>
      <w:r w:rsidR="00A15F7C" w:rsidRPr="00FB501F">
        <w:rPr>
          <w:b/>
          <w:sz w:val="32"/>
          <w:szCs w:val="32"/>
        </w:rPr>
        <w:t>, och</w:t>
      </w:r>
      <w:r w:rsidRPr="00FB501F">
        <w:rPr>
          <w:b/>
          <w:sz w:val="32"/>
          <w:szCs w:val="32"/>
        </w:rPr>
        <w:t xml:space="preserve"> hur d</w:t>
      </w:r>
      <w:r w:rsidR="00A15F7C" w:rsidRPr="00FB501F">
        <w:rPr>
          <w:b/>
          <w:sz w:val="32"/>
          <w:szCs w:val="32"/>
        </w:rPr>
        <w:t xml:space="preserve">et kan </w:t>
      </w:r>
      <w:r w:rsidRPr="00FB501F">
        <w:rPr>
          <w:b/>
          <w:sz w:val="32"/>
          <w:szCs w:val="32"/>
        </w:rPr>
        <w:t>påverka framtiden för den sålda e-boken</w:t>
      </w:r>
    </w:p>
    <w:p w14:paraId="45229E9A" w14:textId="77777777" w:rsidR="000E5DC0" w:rsidRPr="00F928A7" w:rsidRDefault="000E5DC0" w:rsidP="000E5DC0">
      <w:pPr>
        <w:rPr>
          <w:b/>
        </w:rPr>
      </w:pPr>
    </w:p>
    <w:p w14:paraId="4A6D1CB2" w14:textId="77777777" w:rsidR="00FB501F" w:rsidRDefault="00FB501F" w:rsidP="000E5DC0"/>
    <w:p w14:paraId="56F2B726" w14:textId="77777777" w:rsidR="00FB501F" w:rsidRDefault="00FB501F" w:rsidP="000E5DC0"/>
    <w:p w14:paraId="38690885" w14:textId="77777777" w:rsidR="00FB501F" w:rsidRDefault="00FB501F" w:rsidP="000E5DC0"/>
    <w:p w14:paraId="30789662" w14:textId="77777777" w:rsidR="00FB501F" w:rsidRDefault="00FB501F" w:rsidP="000E5DC0"/>
    <w:p w14:paraId="1D2DECB2" w14:textId="77777777" w:rsidR="00FB501F" w:rsidRDefault="00FB501F" w:rsidP="000E5DC0"/>
    <w:p w14:paraId="05DE19E5" w14:textId="77777777" w:rsidR="00FB501F" w:rsidRDefault="00FB501F" w:rsidP="000E5DC0"/>
    <w:p w14:paraId="349426A1" w14:textId="77777777" w:rsidR="00FB501F" w:rsidRDefault="00FB501F" w:rsidP="000E5DC0"/>
    <w:p w14:paraId="329AD06C" w14:textId="77777777" w:rsidR="00FB501F" w:rsidRDefault="00FB501F" w:rsidP="000E5DC0"/>
    <w:p w14:paraId="783A8238" w14:textId="77777777" w:rsidR="00FB501F" w:rsidRDefault="00FB501F" w:rsidP="000E5DC0"/>
    <w:p w14:paraId="77A28704" w14:textId="77777777" w:rsidR="00FB501F" w:rsidRDefault="00FB501F" w:rsidP="000E5DC0"/>
    <w:p w14:paraId="31229B37" w14:textId="77777777" w:rsidR="00FB501F" w:rsidRDefault="00FB501F" w:rsidP="000E5DC0"/>
    <w:p w14:paraId="17A96313" w14:textId="77777777" w:rsidR="00FB501F" w:rsidRDefault="00FB501F" w:rsidP="000E5DC0"/>
    <w:p w14:paraId="5C2B55BB" w14:textId="77777777" w:rsidR="000E5DC0" w:rsidRPr="00F928A7" w:rsidRDefault="000E5DC0" w:rsidP="000E5DC0">
      <w:r w:rsidRPr="00F928A7">
        <w:t>Gunilla Eng Åbrandt</w:t>
      </w:r>
    </w:p>
    <w:p w14:paraId="0584D455" w14:textId="77777777" w:rsidR="000E5DC0" w:rsidRPr="00F928A7" w:rsidRDefault="000E5DC0" w:rsidP="000E5DC0">
      <w:r w:rsidRPr="00F928A7">
        <w:t>Handledare John Persson</w:t>
      </w:r>
    </w:p>
    <w:p w14:paraId="3F673A2E" w14:textId="77777777" w:rsidR="003D1D99" w:rsidRDefault="003D1D99" w:rsidP="003D1D99">
      <w:r w:rsidRPr="00F928A7">
        <w:t>E-boksdesign och produktion, HT 2015</w:t>
      </w:r>
    </w:p>
    <w:p w14:paraId="1E437EBC" w14:textId="7711EE79" w:rsidR="00B02CA3" w:rsidRDefault="00B02CA3" w:rsidP="003D1D99">
      <w:r>
        <w:rPr>
          <w:rFonts w:eastAsia="Times New Roman" w:cs="Times New Roman"/>
        </w:rPr>
        <w:t>Medieteknik, Institutionen för kommunikation, medier och IT</w:t>
      </w:r>
    </w:p>
    <w:p w14:paraId="53D27BD9" w14:textId="77777777" w:rsidR="000E5DC0" w:rsidRDefault="000E5DC0" w:rsidP="000E5DC0">
      <w:r w:rsidRPr="00F928A7">
        <w:t>Södertörns högskola</w:t>
      </w:r>
    </w:p>
    <w:p w14:paraId="05F693BE" w14:textId="66545506" w:rsidR="00B02CA3" w:rsidRDefault="00B02CA3" w:rsidP="000E5DC0">
      <w:r>
        <w:t>2015-12-03</w:t>
      </w:r>
    </w:p>
    <w:p w14:paraId="1FB4635B" w14:textId="4C4EC582" w:rsidR="00B02CA3" w:rsidRPr="00F928A7" w:rsidRDefault="00B02CA3" w:rsidP="000E5DC0">
      <w:r>
        <w:t>Rapport</w:t>
      </w:r>
    </w:p>
    <w:p w14:paraId="5D97FD97" w14:textId="2AE86006" w:rsidR="0017369A" w:rsidRDefault="0017369A">
      <w:pPr>
        <w:spacing w:line="240" w:lineRule="auto"/>
      </w:pPr>
      <w:r>
        <w:br w:type="page"/>
      </w:r>
    </w:p>
    <w:p w14:paraId="2FB89BAD" w14:textId="77777777" w:rsidR="0017369A" w:rsidRPr="00F928A7" w:rsidRDefault="0017369A" w:rsidP="000E5DC0"/>
    <w:p w14:paraId="3B2363DD" w14:textId="77777777" w:rsidR="005A6444" w:rsidRDefault="00A15F7C">
      <w:pPr>
        <w:pStyle w:val="Innehll1"/>
        <w:tabs>
          <w:tab w:val="right" w:pos="9056"/>
        </w:tabs>
        <w:rPr>
          <w:b w:val="0"/>
          <w:caps w:val="0"/>
          <w:noProof/>
          <w:sz w:val="24"/>
          <w:szCs w:val="24"/>
          <w:u w:val="none"/>
          <w:lang w:eastAsia="ja-JP"/>
        </w:rPr>
      </w:pPr>
      <w:r>
        <w:fldChar w:fldCharType="begin"/>
      </w:r>
      <w:r>
        <w:instrText xml:space="preserve"> TOC \o "1-3" </w:instrText>
      </w:r>
      <w:r>
        <w:fldChar w:fldCharType="separate"/>
      </w:r>
      <w:r w:rsidR="005A6444">
        <w:rPr>
          <w:noProof/>
        </w:rPr>
        <w:t>Inledning</w:t>
      </w:r>
      <w:r w:rsidR="005A6444">
        <w:rPr>
          <w:noProof/>
        </w:rPr>
        <w:tab/>
      </w:r>
      <w:r w:rsidR="005A6444">
        <w:rPr>
          <w:noProof/>
        </w:rPr>
        <w:fldChar w:fldCharType="begin"/>
      </w:r>
      <w:r w:rsidR="005A6444">
        <w:rPr>
          <w:noProof/>
        </w:rPr>
        <w:instrText xml:space="preserve"> PAGEREF _Toc310608830 \h </w:instrText>
      </w:r>
      <w:r w:rsidR="005A6444">
        <w:rPr>
          <w:noProof/>
        </w:rPr>
      </w:r>
      <w:r w:rsidR="005A6444">
        <w:rPr>
          <w:noProof/>
        </w:rPr>
        <w:fldChar w:fldCharType="separate"/>
      </w:r>
      <w:r w:rsidR="005A6444">
        <w:rPr>
          <w:noProof/>
        </w:rPr>
        <w:t>3</w:t>
      </w:r>
      <w:r w:rsidR="005A6444">
        <w:rPr>
          <w:noProof/>
        </w:rPr>
        <w:fldChar w:fldCharType="end"/>
      </w:r>
    </w:p>
    <w:p w14:paraId="57BAEC77" w14:textId="77777777" w:rsidR="005A6444" w:rsidRDefault="005A6444">
      <w:pPr>
        <w:pStyle w:val="Innehll2"/>
        <w:tabs>
          <w:tab w:val="right" w:pos="9056"/>
        </w:tabs>
        <w:rPr>
          <w:b w:val="0"/>
          <w:smallCaps w:val="0"/>
          <w:noProof/>
          <w:sz w:val="24"/>
          <w:szCs w:val="24"/>
          <w:lang w:eastAsia="ja-JP"/>
        </w:rPr>
      </w:pPr>
      <w:r>
        <w:rPr>
          <w:noProof/>
        </w:rPr>
        <w:t>Bakgrund</w:t>
      </w:r>
      <w:r>
        <w:rPr>
          <w:noProof/>
        </w:rPr>
        <w:tab/>
      </w:r>
      <w:r>
        <w:rPr>
          <w:noProof/>
        </w:rPr>
        <w:fldChar w:fldCharType="begin"/>
      </w:r>
      <w:r>
        <w:rPr>
          <w:noProof/>
        </w:rPr>
        <w:instrText xml:space="preserve"> PAGEREF _Toc310608831 \h </w:instrText>
      </w:r>
      <w:r>
        <w:rPr>
          <w:noProof/>
        </w:rPr>
      </w:r>
      <w:r>
        <w:rPr>
          <w:noProof/>
        </w:rPr>
        <w:fldChar w:fldCharType="separate"/>
      </w:r>
      <w:r>
        <w:rPr>
          <w:noProof/>
        </w:rPr>
        <w:t>3</w:t>
      </w:r>
      <w:r>
        <w:rPr>
          <w:noProof/>
        </w:rPr>
        <w:fldChar w:fldCharType="end"/>
      </w:r>
    </w:p>
    <w:p w14:paraId="390E64DA" w14:textId="77777777" w:rsidR="005A6444" w:rsidRDefault="005A6444">
      <w:pPr>
        <w:pStyle w:val="Innehll2"/>
        <w:tabs>
          <w:tab w:val="right" w:pos="9056"/>
        </w:tabs>
        <w:rPr>
          <w:b w:val="0"/>
          <w:smallCaps w:val="0"/>
          <w:noProof/>
          <w:sz w:val="24"/>
          <w:szCs w:val="24"/>
          <w:lang w:eastAsia="ja-JP"/>
        </w:rPr>
      </w:pPr>
      <w:r>
        <w:rPr>
          <w:noProof/>
        </w:rPr>
        <w:t>Syfte och frågeställning</w:t>
      </w:r>
      <w:r>
        <w:rPr>
          <w:noProof/>
        </w:rPr>
        <w:tab/>
      </w:r>
      <w:r>
        <w:rPr>
          <w:noProof/>
        </w:rPr>
        <w:fldChar w:fldCharType="begin"/>
      </w:r>
      <w:r>
        <w:rPr>
          <w:noProof/>
        </w:rPr>
        <w:instrText xml:space="preserve"> PAGEREF _Toc310608832 \h </w:instrText>
      </w:r>
      <w:r>
        <w:rPr>
          <w:noProof/>
        </w:rPr>
      </w:r>
      <w:r>
        <w:rPr>
          <w:noProof/>
        </w:rPr>
        <w:fldChar w:fldCharType="separate"/>
      </w:r>
      <w:r>
        <w:rPr>
          <w:noProof/>
        </w:rPr>
        <w:t>4</w:t>
      </w:r>
      <w:r>
        <w:rPr>
          <w:noProof/>
        </w:rPr>
        <w:fldChar w:fldCharType="end"/>
      </w:r>
    </w:p>
    <w:p w14:paraId="783FCDF1" w14:textId="77777777" w:rsidR="005A6444" w:rsidRDefault="005A6444">
      <w:pPr>
        <w:pStyle w:val="Innehll2"/>
        <w:tabs>
          <w:tab w:val="right" w:pos="9056"/>
        </w:tabs>
        <w:rPr>
          <w:b w:val="0"/>
          <w:smallCaps w:val="0"/>
          <w:noProof/>
          <w:sz w:val="24"/>
          <w:szCs w:val="24"/>
          <w:lang w:eastAsia="ja-JP"/>
        </w:rPr>
      </w:pPr>
      <w:r>
        <w:rPr>
          <w:noProof/>
        </w:rPr>
        <w:t>Metod</w:t>
      </w:r>
      <w:r>
        <w:rPr>
          <w:noProof/>
        </w:rPr>
        <w:tab/>
      </w:r>
      <w:r>
        <w:rPr>
          <w:noProof/>
        </w:rPr>
        <w:fldChar w:fldCharType="begin"/>
      </w:r>
      <w:r>
        <w:rPr>
          <w:noProof/>
        </w:rPr>
        <w:instrText xml:space="preserve"> PAGEREF _Toc310608833 \h </w:instrText>
      </w:r>
      <w:r>
        <w:rPr>
          <w:noProof/>
        </w:rPr>
      </w:r>
      <w:r>
        <w:rPr>
          <w:noProof/>
        </w:rPr>
        <w:fldChar w:fldCharType="separate"/>
      </w:r>
      <w:r>
        <w:rPr>
          <w:noProof/>
        </w:rPr>
        <w:t>5</w:t>
      </w:r>
      <w:r>
        <w:rPr>
          <w:noProof/>
        </w:rPr>
        <w:fldChar w:fldCharType="end"/>
      </w:r>
    </w:p>
    <w:p w14:paraId="42CC9315" w14:textId="77777777" w:rsidR="005A6444" w:rsidRDefault="005A6444">
      <w:pPr>
        <w:pStyle w:val="Innehll2"/>
        <w:tabs>
          <w:tab w:val="right" w:pos="9056"/>
        </w:tabs>
        <w:rPr>
          <w:b w:val="0"/>
          <w:smallCaps w:val="0"/>
          <w:noProof/>
          <w:sz w:val="24"/>
          <w:szCs w:val="24"/>
          <w:lang w:eastAsia="ja-JP"/>
        </w:rPr>
      </w:pPr>
      <w:r>
        <w:rPr>
          <w:noProof/>
        </w:rPr>
        <w:t>Resultat</w:t>
      </w:r>
      <w:r>
        <w:rPr>
          <w:noProof/>
        </w:rPr>
        <w:tab/>
      </w:r>
      <w:r>
        <w:rPr>
          <w:noProof/>
        </w:rPr>
        <w:fldChar w:fldCharType="begin"/>
      </w:r>
      <w:r>
        <w:rPr>
          <w:noProof/>
        </w:rPr>
        <w:instrText xml:space="preserve"> PAGEREF _Toc310608834 \h </w:instrText>
      </w:r>
      <w:r>
        <w:rPr>
          <w:noProof/>
        </w:rPr>
      </w:r>
      <w:r>
        <w:rPr>
          <w:noProof/>
        </w:rPr>
        <w:fldChar w:fldCharType="separate"/>
      </w:r>
      <w:r>
        <w:rPr>
          <w:noProof/>
        </w:rPr>
        <w:t>5</w:t>
      </w:r>
      <w:r>
        <w:rPr>
          <w:noProof/>
        </w:rPr>
        <w:fldChar w:fldCharType="end"/>
      </w:r>
    </w:p>
    <w:p w14:paraId="3D336246" w14:textId="77777777" w:rsidR="005A6444" w:rsidRDefault="005A6444">
      <w:pPr>
        <w:pStyle w:val="Innehll3"/>
        <w:tabs>
          <w:tab w:val="right" w:pos="9056"/>
        </w:tabs>
        <w:rPr>
          <w:smallCaps w:val="0"/>
          <w:noProof/>
          <w:sz w:val="24"/>
          <w:szCs w:val="24"/>
          <w:lang w:eastAsia="ja-JP"/>
        </w:rPr>
      </w:pPr>
      <w:r>
        <w:rPr>
          <w:noProof/>
        </w:rPr>
        <w:t>Frågor till förlag och distributörer, och svaren</w:t>
      </w:r>
      <w:r>
        <w:rPr>
          <w:noProof/>
        </w:rPr>
        <w:tab/>
      </w:r>
      <w:r>
        <w:rPr>
          <w:noProof/>
        </w:rPr>
        <w:fldChar w:fldCharType="begin"/>
      </w:r>
      <w:r>
        <w:rPr>
          <w:noProof/>
        </w:rPr>
        <w:instrText xml:space="preserve"> PAGEREF _Toc310608835 \h </w:instrText>
      </w:r>
      <w:r>
        <w:rPr>
          <w:noProof/>
        </w:rPr>
      </w:r>
      <w:r>
        <w:rPr>
          <w:noProof/>
        </w:rPr>
        <w:fldChar w:fldCharType="separate"/>
      </w:r>
      <w:r>
        <w:rPr>
          <w:noProof/>
        </w:rPr>
        <w:t>5</w:t>
      </w:r>
      <w:r>
        <w:rPr>
          <w:noProof/>
        </w:rPr>
        <w:fldChar w:fldCharType="end"/>
      </w:r>
    </w:p>
    <w:p w14:paraId="774DE281" w14:textId="77777777" w:rsidR="005A6444" w:rsidRDefault="005A6444">
      <w:pPr>
        <w:pStyle w:val="Innehll3"/>
        <w:tabs>
          <w:tab w:val="right" w:pos="9056"/>
        </w:tabs>
        <w:rPr>
          <w:smallCaps w:val="0"/>
          <w:noProof/>
          <w:sz w:val="24"/>
          <w:szCs w:val="24"/>
          <w:lang w:eastAsia="ja-JP"/>
        </w:rPr>
      </w:pPr>
      <w:r>
        <w:rPr>
          <w:noProof/>
        </w:rPr>
        <w:t>Digital spårning</w:t>
      </w:r>
      <w:r>
        <w:rPr>
          <w:noProof/>
        </w:rPr>
        <w:tab/>
      </w:r>
      <w:r>
        <w:rPr>
          <w:noProof/>
        </w:rPr>
        <w:fldChar w:fldCharType="begin"/>
      </w:r>
      <w:r>
        <w:rPr>
          <w:noProof/>
        </w:rPr>
        <w:instrText xml:space="preserve"> PAGEREF _Toc310608836 \h </w:instrText>
      </w:r>
      <w:r>
        <w:rPr>
          <w:noProof/>
        </w:rPr>
      </w:r>
      <w:r>
        <w:rPr>
          <w:noProof/>
        </w:rPr>
        <w:fldChar w:fldCharType="separate"/>
      </w:r>
      <w:r>
        <w:rPr>
          <w:noProof/>
        </w:rPr>
        <w:t>8</w:t>
      </w:r>
      <w:r>
        <w:rPr>
          <w:noProof/>
        </w:rPr>
        <w:fldChar w:fldCharType="end"/>
      </w:r>
    </w:p>
    <w:p w14:paraId="01F76F38" w14:textId="77777777" w:rsidR="005A6444" w:rsidRDefault="005A6444">
      <w:pPr>
        <w:pStyle w:val="Innehll3"/>
        <w:tabs>
          <w:tab w:val="right" w:pos="9056"/>
        </w:tabs>
        <w:rPr>
          <w:smallCaps w:val="0"/>
          <w:noProof/>
          <w:sz w:val="24"/>
          <w:szCs w:val="24"/>
          <w:lang w:eastAsia="ja-JP"/>
        </w:rPr>
      </w:pPr>
      <w:r>
        <w:rPr>
          <w:noProof/>
        </w:rPr>
        <w:t>Upphovsrättslagen och e-boken</w:t>
      </w:r>
      <w:r>
        <w:rPr>
          <w:noProof/>
        </w:rPr>
        <w:tab/>
      </w:r>
      <w:r>
        <w:rPr>
          <w:noProof/>
        </w:rPr>
        <w:fldChar w:fldCharType="begin"/>
      </w:r>
      <w:r>
        <w:rPr>
          <w:noProof/>
        </w:rPr>
        <w:instrText xml:space="preserve"> PAGEREF _Toc310608837 \h </w:instrText>
      </w:r>
      <w:r>
        <w:rPr>
          <w:noProof/>
        </w:rPr>
      </w:r>
      <w:r>
        <w:rPr>
          <w:noProof/>
        </w:rPr>
        <w:fldChar w:fldCharType="separate"/>
      </w:r>
      <w:r>
        <w:rPr>
          <w:noProof/>
        </w:rPr>
        <w:t>8</w:t>
      </w:r>
      <w:r>
        <w:rPr>
          <w:noProof/>
        </w:rPr>
        <w:fldChar w:fldCharType="end"/>
      </w:r>
    </w:p>
    <w:p w14:paraId="0C7270AB" w14:textId="77777777" w:rsidR="005A6444" w:rsidRDefault="005A6444">
      <w:pPr>
        <w:pStyle w:val="Innehll3"/>
        <w:tabs>
          <w:tab w:val="right" w:pos="9056"/>
        </w:tabs>
        <w:rPr>
          <w:smallCaps w:val="0"/>
          <w:noProof/>
          <w:sz w:val="24"/>
          <w:szCs w:val="24"/>
          <w:lang w:eastAsia="ja-JP"/>
        </w:rPr>
      </w:pPr>
      <w:r>
        <w:rPr>
          <w:noProof/>
        </w:rPr>
        <w:t>E-bokens likhet med nedladdad musik</w:t>
      </w:r>
      <w:r>
        <w:rPr>
          <w:noProof/>
        </w:rPr>
        <w:tab/>
      </w:r>
      <w:r>
        <w:rPr>
          <w:noProof/>
        </w:rPr>
        <w:fldChar w:fldCharType="begin"/>
      </w:r>
      <w:r>
        <w:rPr>
          <w:noProof/>
        </w:rPr>
        <w:instrText xml:space="preserve"> PAGEREF _Toc310608838 \h </w:instrText>
      </w:r>
      <w:r>
        <w:rPr>
          <w:noProof/>
        </w:rPr>
      </w:r>
      <w:r>
        <w:rPr>
          <w:noProof/>
        </w:rPr>
        <w:fldChar w:fldCharType="separate"/>
      </w:r>
      <w:r>
        <w:rPr>
          <w:noProof/>
        </w:rPr>
        <w:t>9</w:t>
      </w:r>
      <w:r>
        <w:rPr>
          <w:noProof/>
        </w:rPr>
        <w:fldChar w:fldCharType="end"/>
      </w:r>
    </w:p>
    <w:p w14:paraId="1D5901E1" w14:textId="77777777" w:rsidR="005A6444" w:rsidRDefault="005A6444">
      <w:pPr>
        <w:pStyle w:val="Innehll3"/>
        <w:tabs>
          <w:tab w:val="right" w:pos="9056"/>
        </w:tabs>
        <w:rPr>
          <w:smallCaps w:val="0"/>
          <w:noProof/>
          <w:sz w:val="24"/>
          <w:szCs w:val="24"/>
          <w:lang w:eastAsia="ja-JP"/>
        </w:rPr>
      </w:pPr>
      <w:r>
        <w:rPr>
          <w:noProof/>
        </w:rPr>
        <w:t>Kort om prisbilden</w:t>
      </w:r>
      <w:r>
        <w:rPr>
          <w:noProof/>
        </w:rPr>
        <w:tab/>
      </w:r>
      <w:r>
        <w:rPr>
          <w:noProof/>
        </w:rPr>
        <w:fldChar w:fldCharType="begin"/>
      </w:r>
      <w:r>
        <w:rPr>
          <w:noProof/>
        </w:rPr>
        <w:instrText xml:space="preserve"> PAGEREF _Toc310608839 \h </w:instrText>
      </w:r>
      <w:r>
        <w:rPr>
          <w:noProof/>
        </w:rPr>
      </w:r>
      <w:r>
        <w:rPr>
          <w:noProof/>
        </w:rPr>
        <w:fldChar w:fldCharType="separate"/>
      </w:r>
      <w:r>
        <w:rPr>
          <w:noProof/>
        </w:rPr>
        <w:t>10</w:t>
      </w:r>
      <w:r>
        <w:rPr>
          <w:noProof/>
        </w:rPr>
        <w:fldChar w:fldCharType="end"/>
      </w:r>
    </w:p>
    <w:p w14:paraId="7AA9D038" w14:textId="77777777" w:rsidR="005A6444" w:rsidRDefault="005A6444">
      <w:pPr>
        <w:pStyle w:val="Innehll2"/>
        <w:tabs>
          <w:tab w:val="right" w:pos="9056"/>
        </w:tabs>
        <w:rPr>
          <w:b w:val="0"/>
          <w:smallCaps w:val="0"/>
          <w:noProof/>
          <w:sz w:val="24"/>
          <w:szCs w:val="24"/>
          <w:lang w:eastAsia="ja-JP"/>
        </w:rPr>
      </w:pPr>
      <w:r>
        <w:rPr>
          <w:noProof/>
        </w:rPr>
        <w:t>Diskussion och slutsats</w:t>
      </w:r>
      <w:r>
        <w:rPr>
          <w:noProof/>
        </w:rPr>
        <w:tab/>
      </w:r>
      <w:r>
        <w:rPr>
          <w:noProof/>
        </w:rPr>
        <w:fldChar w:fldCharType="begin"/>
      </w:r>
      <w:r>
        <w:rPr>
          <w:noProof/>
        </w:rPr>
        <w:instrText xml:space="preserve"> PAGEREF _Toc310608840 \h </w:instrText>
      </w:r>
      <w:r>
        <w:rPr>
          <w:noProof/>
        </w:rPr>
      </w:r>
      <w:r>
        <w:rPr>
          <w:noProof/>
        </w:rPr>
        <w:fldChar w:fldCharType="separate"/>
      </w:r>
      <w:r>
        <w:rPr>
          <w:noProof/>
        </w:rPr>
        <w:t>11</w:t>
      </w:r>
      <w:r>
        <w:rPr>
          <w:noProof/>
        </w:rPr>
        <w:fldChar w:fldCharType="end"/>
      </w:r>
    </w:p>
    <w:p w14:paraId="5FA5EDD7" w14:textId="77777777" w:rsidR="005A6444" w:rsidRDefault="005A6444">
      <w:pPr>
        <w:pStyle w:val="Innehll1"/>
        <w:tabs>
          <w:tab w:val="right" w:pos="9056"/>
        </w:tabs>
        <w:rPr>
          <w:b w:val="0"/>
          <w:caps w:val="0"/>
          <w:noProof/>
          <w:sz w:val="24"/>
          <w:szCs w:val="24"/>
          <w:u w:val="none"/>
          <w:lang w:eastAsia="ja-JP"/>
        </w:rPr>
      </w:pPr>
      <w:r>
        <w:rPr>
          <w:noProof/>
        </w:rPr>
        <w:t>Källor</w:t>
      </w:r>
      <w:r>
        <w:rPr>
          <w:noProof/>
        </w:rPr>
        <w:tab/>
      </w:r>
      <w:r>
        <w:rPr>
          <w:noProof/>
        </w:rPr>
        <w:fldChar w:fldCharType="begin"/>
      </w:r>
      <w:r>
        <w:rPr>
          <w:noProof/>
        </w:rPr>
        <w:instrText xml:space="preserve"> PAGEREF _Toc310608841 \h </w:instrText>
      </w:r>
      <w:r>
        <w:rPr>
          <w:noProof/>
        </w:rPr>
      </w:r>
      <w:r>
        <w:rPr>
          <w:noProof/>
        </w:rPr>
        <w:fldChar w:fldCharType="separate"/>
      </w:r>
      <w:r>
        <w:rPr>
          <w:noProof/>
        </w:rPr>
        <w:t>14</w:t>
      </w:r>
      <w:r>
        <w:rPr>
          <w:noProof/>
        </w:rPr>
        <w:fldChar w:fldCharType="end"/>
      </w:r>
    </w:p>
    <w:p w14:paraId="3EBB5A42" w14:textId="77777777" w:rsidR="000E5DC0" w:rsidRPr="00F928A7" w:rsidRDefault="00A15F7C" w:rsidP="000E5DC0">
      <w:r>
        <w:fldChar w:fldCharType="end"/>
      </w:r>
    </w:p>
    <w:p w14:paraId="16FEA391" w14:textId="77777777" w:rsidR="00FB501F" w:rsidRDefault="00FB501F">
      <w:pPr>
        <w:spacing w:line="240" w:lineRule="auto"/>
        <w:rPr>
          <w:rFonts w:ascii="Times" w:hAnsi="Times"/>
          <w:b/>
          <w:bCs/>
          <w:kern w:val="36"/>
          <w:sz w:val="48"/>
          <w:szCs w:val="48"/>
          <w:lang w:eastAsia="ja-JP"/>
        </w:rPr>
      </w:pPr>
      <w:r>
        <w:br w:type="page"/>
      </w:r>
    </w:p>
    <w:p w14:paraId="0842768B" w14:textId="41ACA339" w:rsidR="000E5DC0" w:rsidRDefault="000E5DC0" w:rsidP="00A15F7C">
      <w:pPr>
        <w:pStyle w:val="Rubrik1"/>
      </w:pPr>
      <w:bookmarkStart w:id="0" w:name="_Toc310608830"/>
      <w:r w:rsidRPr="00F928A7">
        <w:t>Inledning</w:t>
      </w:r>
      <w:bookmarkEnd w:id="0"/>
    </w:p>
    <w:p w14:paraId="78CA79F9" w14:textId="3157E9FB" w:rsidR="000E5DC0" w:rsidRPr="00F928A7" w:rsidRDefault="00A15F7C" w:rsidP="000E5DC0">
      <w:r>
        <w:t>”Vill du äga en e-bok?</w:t>
      </w:r>
      <w:r w:rsidR="00AE4A31">
        <w:t>” är frågan jag ställer och undersöker möjliga svar</w:t>
      </w:r>
      <w:r>
        <w:t xml:space="preserve"> på. </w:t>
      </w:r>
      <w:r w:rsidR="00AE4A31">
        <w:t>Det finns flera orsaker till min</w:t>
      </w:r>
      <w:r>
        <w:t xml:space="preserve"> fråga, allt från pris, tillgänglighet och användbarhet till </w:t>
      </w:r>
      <w:proofErr w:type="spellStart"/>
      <w:r>
        <w:t>vidarebruk</w:t>
      </w:r>
      <w:proofErr w:type="spellEnd"/>
      <w:r>
        <w:t xml:space="preserve"> och kultur- och varumärkesbyggare. Jag har </w:t>
      </w:r>
      <w:r w:rsidR="00393167">
        <w:t xml:space="preserve">här </w:t>
      </w:r>
      <w:r>
        <w:t xml:space="preserve">valt att koncentrera mig på orsakerna användbarhet och </w:t>
      </w:r>
      <w:proofErr w:type="spellStart"/>
      <w:r>
        <w:t>vidarebruk</w:t>
      </w:r>
      <w:proofErr w:type="spellEnd"/>
      <w:r w:rsidR="00FB501F">
        <w:t xml:space="preserve"> ur ett juridiskt perspektiv</w:t>
      </w:r>
      <w:r>
        <w:t>.</w:t>
      </w:r>
    </w:p>
    <w:p w14:paraId="0AB6509A" w14:textId="266774FD" w:rsidR="000E5DC0" w:rsidRPr="00F928A7" w:rsidRDefault="000E5DC0" w:rsidP="00A15F7C">
      <w:pPr>
        <w:pStyle w:val="Rubrik2"/>
      </w:pPr>
      <w:bookmarkStart w:id="1" w:name="_Toc310608831"/>
      <w:r w:rsidRPr="00F928A7">
        <w:t>Bakgrund</w:t>
      </w:r>
      <w:bookmarkEnd w:id="1"/>
    </w:p>
    <w:p w14:paraId="0F3EE343" w14:textId="1D463110" w:rsidR="000E5DC0" w:rsidRDefault="000E5DC0" w:rsidP="000E5DC0">
      <w:r w:rsidRPr="00F928A7">
        <w:t xml:space="preserve">E-boken befinner sig </w:t>
      </w:r>
      <w:r w:rsidR="00A15F7C">
        <w:t xml:space="preserve">fortfarande </w:t>
      </w:r>
      <w:r w:rsidRPr="00F928A7">
        <w:t xml:space="preserve">i en utvecklingsfas. Bokälskarna har vant sig vid att pappersboken också kan vara en ljudbok, </w:t>
      </w:r>
      <w:r w:rsidR="00A15F7C">
        <w:t>några börjar så smått vänja sig vid att den kan vara en e-bok</w:t>
      </w:r>
      <w:r w:rsidRPr="00F928A7">
        <w:t xml:space="preserve">. </w:t>
      </w:r>
    </w:p>
    <w:p w14:paraId="7AA14778" w14:textId="106B697F" w:rsidR="000E5DC0" w:rsidRDefault="00A15F7C" w:rsidP="00EE047C">
      <w:pPr>
        <w:pStyle w:val="Normalindrag"/>
      </w:pPr>
      <w:r>
        <w:t xml:space="preserve">De svenska folkbibliotekens utlåning av e-böcker stiger. </w:t>
      </w:r>
      <w:r w:rsidR="00725688">
        <w:t>Enligt Mikael Petrén, digital chef på Kun</w:t>
      </w:r>
      <w:r w:rsidR="00740298">
        <w:t>gliga biblioteket,</w:t>
      </w:r>
      <w:r w:rsidR="00725688">
        <w:t xml:space="preserve"> lånades</w:t>
      </w:r>
      <w:r w:rsidR="000E5DC0" w:rsidRPr="00F928A7">
        <w:t xml:space="preserve"> sammanla</w:t>
      </w:r>
      <w:r w:rsidR="00725688">
        <w:t>gt 1,6 miljoner e-böcker</w:t>
      </w:r>
      <w:r w:rsidR="000E5DC0" w:rsidRPr="00F928A7">
        <w:t xml:space="preserve"> ut från </w:t>
      </w:r>
      <w:r w:rsidR="00725688">
        <w:t xml:space="preserve">landets </w:t>
      </w:r>
      <w:r w:rsidR="000E5DC0" w:rsidRPr="00F928A7">
        <w:t>folkbibliotek</w:t>
      </w:r>
      <w:r>
        <w:t xml:space="preserve"> </w:t>
      </w:r>
      <w:r w:rsidR="00FB501F">
        <w:t xml:space="preserve">år </w:t>
      </w:r>
      <w:r>
        <w:t>2014</w:t>
      </w:r>
      <w:r w:rsidR="000E5DC0" w:rsidRPr="00F928A7">
        <w:t>, vilk</w:t>
      </w:r>
      <w:r>
        <w:t>et är 100 000 fler än året innan</w:t>
      </w:r>
      <w:r w:rsidR="000E5DC0" w:rsidRPr="00F928A7">
        <w:t xml:space="preserve">. </w:t>
      </w:r>
      <w:r w:rsidR="00CA4CE9">
        <w:t xml:space="preserve"> Varje vecka får folkbiblioteken 400 nya </w:t>
      </w:r>
      <w:r w:rsidR="0043391E">
        <w:t>e-boks</w:t>
      </w:r>
      <w:r w:rsidR="00725688">
        <w:t xml:space="preserve">läsare. </w:t>
      </w:r>
    </w:p>
    <w:p w14:paraId="183FC766" w14:textId="038BE9F3" w:rsidR="00A15F7C" w:rsidRDefault="00A15F7C" w:rsidP="00EE047C">
      <w:pPr>
        <w:pStyle w:val="Normalindrag"/>
      </w:pPr>
      <w:r>
        <w:t>När det gäller försäljning av e-böcker är det svårare att få fram statistik. I</w:t>
      </w:r>
      <w:r w:rsidR="000E5DC0" w:rsidRPr="00F928A7">
        <w:t xml:space="preserve"> </w:t>
      </w:r>
      <w:r w:rsidR="000E5DC0" w:rsidRPr="00725688">
        <w:rPr>
          <w:i/>
        </w:rPr>
        <w:t>Bokförsäljningsstatistik, första och andra tertialet 2015</w:t>
      </w:r>
      <w:r w:rsidR="00725688">
        <w:t xml:space="preserve"> från </w:t>
      </w:r>
      <w:r w:rsidR="000E5DC0" w:rsidRPr="00F928A7">
        <w:t xml:space="preserve">Svenska </w:t>
      </w:r>
      <w:proofErr w:type="spellStart"/>
      <w:r w:rsidR="000E5DC0" w:rsidRPr="00F928A7">
        <w:t>Bokhandlareföreningen</w:t>
      </w:r>
      <w:proofErr w:type="spellEnd"/>
      <w:r w:rsidR="000E5DC0" w:rsidRPr="00F928A7">
        <w:t xml:space="preserve"> och S</w:t>
      </w:r>
      <w:r w:rsidR="00725688">
        <w:t xml:space="preserve">venska </w:t>
      </w:r>
      <w:proofErr w:type="spellStart"/>
      <w:r w:rsidR="00725688">
        <w:t>Förläggareföreningen</w:t>
      </w:r>
      <w:proofErr w:type="spellEnd"/>
      <w:r>
        <w:t xml:space="preserve"> </w:t>
      </w:r>
      <w:r w:rsidR="000A4F6D" w:rsidRPr="00F928A7">
        <w:t>särredovisas inte försäljningen av</w:t>
      </w:r>
      <w:r w:rsidR="000A4F6D">
        <w:t xml:space="preserve"> digitala böcker, </w:t>
      </w:r>
      <w:proofErr w:type="gramStart"/>
      <w:r w:rsidR="000A4F6D">
        <w:t>dvs</w:t>
      </w:r>
      <w:proofErr w:type="gramEnd"/>
      <w:r w:rsidR="000A4F6D">
        <w:t xml:space="preserve"> e-böcker och ljudböcker, eftersom de</w:t>
      </w:r>
      <w:r w:rsidR="000E5DC0" w:rsidRPr="00F928A7">
        <w:t xml:space="preserve"> i stor utsträckning säljs hos nischaktörer som inte är representera</w:t>
      </w:r>
      <w:r w:rsidR="000A4F6D">
        <w:t>de i Bokförsäljningsstatistiken.</w:t>
      </w:r>
      <w:r w:rsidR="00C6115B">
        <w:t xml:space="preserve"> Istället</w:t>
      </w:r>
      <w:r>
        <w:t xml:space="preserve"> har</w:t>
      </w:r>
      <w:r w:rsidR="00C6115B">
        <w:t xml:space="preserve"> man</w:t>
      </w:r>
      <w:r>
        <w:t xml:space="preserve"> valt att fråga Bonnierförlagen och </w:t>
      </w:r>
      <w:proofErr w:type="spellStart"/>
      <w:r>
        <w:t>Adlibris</w:t>
      </w:r>
      <w:proofErr w:type="spellEnd"/>
      <w:r w:rsidR="00C6115B">
        <w:t xml:space="preserve"> (som ju i och för sig inte kan anses vara nischaktörer)</w:t>
      </w:r>
      <w:r>
        <w:t xml:space="preserve">. </w:t>
      </w:r>
    </w:p>
    <w:p w14:paraId="61D150D2" w14:textId="5FC171F1" w:rsidR="00A15F7C" w:rsidRDefault="000E5DC0" w:rsidP="00EE047C">
      <w:pPr>
        <w:pStyle w:val="Normalindrag"/>
      </w:pPr>
      <w:r w:rsidRPr="00F928A7">
        <w:t xml:space="preserve">Jeanette Löfgren, marknads- och försäljningschef </w:t>
      </w:r>
      <w:r w:rsidR="00A15F7C">
        <w:t xml:space="preserve">för </w:t>
      </w:r>
      <w:r w:rsidRPr="00F928A7">
        <w:t xml:space="preserve">digitala böcker på Bonnierförlagen, </w:t>
      </w:r>
      <w:r w:rsidR="00725688">
        <w:t>svarar</w:t>
      </w:r>
      <w:r w:rsidR="00A15F7C">
        <w:t xml:space="preserve"> så här: ”</w:t>
      </w:r>
      <w:r w:rsidRPr="00F928A7">
        <w:t>Både försäljningen av e-böcker och digitala ljudböcker ökar, och allra mest ökar försäljningen av digitala ljudböcker som säljs i abonnemangsform. Av Bonnierförlagens förlagsförsäljning hittills i år står digitala böcker för ca 13 procent av intäkterna.</w:t>
      </w:r>
      <w:r w:rsidR="00A15F7C">
        <w:t>”</w:t>
      </w:r>
    </w:p>
    <w:p w14:paraId="0637A746" w14:textId="77777777" w:rsidR="00C77A47" w:rsidRDefault="000E5DC0" w:rsidP="00C77A47">
      <w:pPr>
        <w:pStyle w:val="Normalindrag"/>
      </w:pPr>
      <w:r w:rsidRPr="00F928A7">
        <w:t xml:space="preserve">Johan Kleberg, vd på </w:t>
      </w:r>
      <w:proofErr w:type="spellStart"/>
      <w:r w:rsidRPr="00F928A7">
        <w:t>Adlibris</w:t>
      </w:r>
      <w:proofErr w:type="spellEnd"/>
      <w:r w:rsidRPr="00F928A7">
        <w:t xml:space="preserve">, </w:t>
      </w:r>
      <w:r w:rsidR="00725688">
        <w:t>svara</w:t>
      </w:r>
      <w:r w:rsidR="00595926">
        <w:t xml:space="preserve">r att </w:t>
      </w:r>
      <w:r w:rsidR="00FB6837">
        <w:t>”</w:t>
      </w:r>
      <w:r w:rsidRPr="00F928A7">
        <w:t>e-böcker börjar sälja volymer när priserna mot konsument hamnar på en prisvärd nivå.</w:t>
      </w:r>
      <w:r w:rsidR="00595926">
        <w:t>”</w:t>
      </w:r>
    </w:p>
    <w:p w14:paraId="6201E883" w14:textId="4AD18D48" w:rsidR="00C77A47" w:rsidRPr="00C77A47" w:rsidRDefault="007F79F0" w:rsidP="00C77A47">
      <w:pPr>
        <w:pStyle w:val="Normalindrag"/>
      </w:pPr>
      <w:r>
        <w:rPr>
          <w:lang w:eastAsia="sv-SE"/>
        </w:rPr>
        <w:t>När det gäller antalet tit</w:t>
      </w:r>
      <w:r w:rsidR="005A6444">
        <w:rPr>
          <w:lang w:eastAsia="sv-SE"/>
        </w:rPr>
        <w:t>lar på marknaden framgår det av</w:t>
      </w:r>
      <w:r w:rsidR="00C77A47">
        <w:rPr>
          <w:lang w:eastAsia="sv-SE"/>
        </w:rPr>
        <w:t xml:space="preserve"> </w:t>
      </w:r>
      <w:proofErr w:type="spellStart"/>
      <w:r w:rsidR="00C77A47">
        <w:rPr>
          <w:lang w:eastAsia="sv-SE"/>
        </w:rPr>
        <w:t>Förläggareföreningens</w:t>
      </w:r>
      <w:proofErr w:type="spellEnd"/>
      <w:r w:rsidR="00C77A47">
        <w:rPr>
          <w:lang w:eastAsia="sv-SE"/>
        </w:rPr>
        <w:t xml:space="preserve"> b</w:t>
      </w:r>
      <w:r w:rsidR="00FB6837" w:rsidRPr="00FB6837">
        <w:rPr>
          <w:lang w:eastAsia="sv-SE"/>
        </w:rPr>
        <w:t xml:space="preserve">ranschstatistik </w:t>
      </w:r>
      <w:r>
        <w:rPr>
          <w:lang w:eastAsia="sv-SE"/>
        </w:rPr>
        <w:t xml:space="preserve">att </w:t>
      </w:r>
      <w:r w:rsidR="00FB6837">
        <w:rPr>
          <w:lang w:eastAsia="sv-SE"/>
        </w:rPr>
        <w:t>antalet</w:t>
      </w:r>
      <w:r w:rsidR="00FB6837" w:rsidRPr="00FB6837">
        <w:rPr>
          <w:lang w:eastAsia="sv-SE"/>
        </w:rPr>
        <w:t xml:space="preserve"> svenska e</w:t>
      </w:r>
      <w:r w:rsidR="00C77A47">
        <w:rPr>
          <w:lang w:eastAsia="sv-SE"/>
        </w:rPr>
        <w:t xml:space="preserve">-böcker fylls på i stabil takt: </w:t>
      </w:r>
      <w:r w:rsidR="00C77A47" w:rsidRPr="00C77A47">
        <w:rPr>
          <w:lang w:eastAsia="sv-SE"/>
        </w:rPr>
        <w:t>”</w:t>
      </w:r>
      <w:r w:rsidR="00C77A47" w:rsidRPr="00C77A47">
        <w:rPr>
          <w:rFonts w:eastAsia="Times New Roman" w:cs="Times New Roman"/>
          <w:lang w:eastAsia="sv-SE"/>
        </w:rPr>
        <w:t>Utöver den e-</w:t>
      </w:r>
      <w:proofErr w:type="spellStart"/>
      <w:r w:rsidR="00C77A47" w:rsidRPr="00C77A47">
        <w:rPr>
          <w:rFonts w:eastAsia="Times New Roman" w:cs="Times New Roman"/>
          <w:lang w:eastAsia="sv-SE"/>
        </w:rPr>
        <w:t>boksutgivning</w:t>
      </w:r>
      <w:proofErr w:type="spellEnd"/>
      <w:r w:rsidR="00C77A47" w:rsidRPr="00C77A47">
        <w:rPr>
          <w:rFonts w:eastAsia="Times New Roman" w:cs="Times New Roman"/>
          <w:lang w:eastAsia="sv-SE"/>
        </w:rPr>
        <w:t xml:space="preserve"> som kommer från </w:t>
      </w:r>
      <w:proofErr w:type="spellStart"/>
      <w:r w:rsidR="00C77A47" w:rsidRPr="00C77A47">
        <w:rPr>
          <w:rFonts w:eastAsia="Times New Roman" w:cs="Times New Roman"/>
          <w:lang w:eastAsia="sv-SE"/>
        </w:rPr>
        <w:t>Förläggareföreningens</w:t>
      </w:r>
      <w:proofErr w:type="spellEnd"/>
      <w:r w:rsidR="00C77A47" w:rsidRPr="00C77A47">
        <w:rPr>
          <w:rFonts w:eastAsia="Times New Roman" w:cs="Times New Roman"/>
          <w:lang w:eastAsia="sv-SE"/>
        </w:rPr>
        <w:t xml:space="preserve"> medlemmar finns idag en omfattande utgivning hos kursboksförlag, mindre allmänförlag, egenutgivare och andra utgivare utanför den traditionella kretsen av förläggare. Totalt fanns i maj 2015 runt </w:t>
      </w:r>
      <w:proofErr w:type="gramStart"/>
      <w:r w:rsidR="00C77A47" w:rsidRPr="00C77A47">
        <w:rPr>
          <w:rFonts w:eastAsia="Times New Roman" w:cs="Times New Roman"/>
          <w:lang w:eastAsia="sv-SE"/>
        </w:rPr>
        <w:t>15.000</w:t>
      </w:r>
      <w:proofErr w:type="gramEnd"/>
      <w:r w:rsidR="00C77A47" w:rsidRPr="00C77A47">
        <w:rPr>
          <w:rFonts w:eastAsia="Times New Roman" w:cs="Times New Roman"/>
          <w:lang w:eastAsia="sv-SE"/>
        </w:rPr>
        <w:t xml:space="preserve"> svenska e-böcker tillgängliga för beställning hos de stora nätbokhandlarna. Motsvarande siffra var ett år tidigare </w:t>
      </w:r>
      <w:proofErr w:type="gramStart"/>
      <w:r w:rsidR="00C77A47" w:rsidRPr="00C77A47">
        <w:rPr>
          <w:rFonts w:eastAsia="Times New Roman" w:cs="Times New Roman"/>
          <w:lang w:eastAsia="sv-SE"/>
        </w:rPr>
        <w:t>11.000</w:t>
      </w:r>
      <w:proofErr w:type="gramEnd"/>
      <w:r w:rsidR="00C77A47" w:rsidRPr="00C77A47">
        <w:rPr>
          <w:rFonts w:eastAsia="Times New Roman" w:cs="Times New Roman"/>
          <w:lang w:eastAsia="sv-SE"/>
        </w:rPr>
        <w:t xml:space="preserve"> titlar.”</w:t>
      </w:r>
    </w:p>
    <w:p w14:paraId="1CA75AAD" w14:textId="4E92E6B4" w:rsidR="00311D99" w:rsidRPr="00311D99" w:rsidRDefault="00C77A47" w:rsidP="00EE047C">
      <w:pPr>
        <w:pStyle w:val="Normalindrag"/>
        <w:rPr>
          <w:lang w:eastAsia="sv-SE"/>
        </w:rPr>
      </w:pPr>
      <w:r>
        <w:rPr>
          <w:lang w:eastAsia="sv-SE"/>
        </w:rPr>
        <w:t>Enligt samma statistik</w:t>
      </w:r>
      <w:r w:rsidR="00FB6837">
        <w:rPr>
          <w:lang w:eastAsia="sv-SE"/>
        </w:rPr>
        <w:t xml:space="preserve"> minskade </w:t>
      </w:r>
      <w:r w:rsidR="00FB6837" w:rsidRPr="00FB6837">
        <w:rPr>
          <w:lang w:eastAsia="sv-SE"/>
        </w:rPr>
        <w:t>nyutgivningen av skö</w:t>
      </w:r>
      <w:r w:rsidR="00FB6837">
        <w:rPr>
          <w:lang w:eastAsia="sv-SE"/>
        </w:rPr>
        <w:t>nli</w:t>
      </w:r>
      <w:r>
        <w:rPr>
          <w:lang w:eastAsia="sv-SE"/>
        </w:rPr>
        <w:t>tteratur och fackböcker under 2014, men</w:t>
      </w:r>
      <w:r w:rsidR="00FB6837" w:rsidRPr="00FB6837">
        <w:rPr>
          <w:lang w:eastAsia="sv-SE"/>
        </w:rPr>
        <w:t xml:space="preserve"> utgivningen av barn- och ungdomsböcker</w:t>
      </w:r>
      <w:r>
        <w:rPr>
          <w:lang w:eastAsia="sv-SE"/>
        </w:rPr>
        <w:t xml:space="preserve"> ökade</w:t>
      </w:r>
      <w:r w:rsidR="00FB6837" w:rsidRPr="00FB6837">
        <w:rPr>
          <w:lang w:eastAsia="sv-SE"/>
        </w:rPr>
        <w:t>.</w:t>
      </w:r>
      <w:r w:rsidR="00FB6837" w:rsidRPr="00FB6837">
        <w:rPr>
          <w:rFonts w:ascii="Times" w:hAnsi="Times"/>
          <w:sz w:val="20"/>
          <w:szCs w:val="20"/>
          <w:lang w:eastAsia="sv-SE"/>
        </w:rPr>
        <w:t xml:space="preserve"> </w:t>
      </w:r>
      <w:r w:rsidR="007F79F0">
        <w:rPr>
          <w:lang w:eastAsia="sv-SE"/>
        </w:rPr>
        <w:t xml:space="preserve">Titlarna ökar dels </w:t>
      </w:r>
      <w:proofErr w:type="spellStart"/>
      <w:r w:rsidR="007F79F0">
        <w:rPr>
          <w:lang w:eastAsia="sv-SE"/>
        </w:rPr>
        <w:t>pga</w:t>
      </w:r>
      <w:proofErr w:type="spellEnd"/>
      <w:r w:rsidR="007F79F0">
        <w:rPr>
          <w:lang w:eastAsia="sv-SE"/>
        </w:rPr>
        <w:t xml:space="preserve"> nyskrivet material, dels på grund av att backlist</w:t>
      </w:r>
      <w:r>
        <w:rPr>
          <w:lang w:eastAsia="sv-SE"/>
        </w:rPr>
        <w:t>-</w:t>
      </w:r>
      <w:r w:rsidR="007F79F0">
        <w:rPr>
          <w:lang w:eastAsia="sv-SE"/>
        </w:rPr>
        <w:t xml:space="preserve">titlar blir e-böcker. </w:t>
      </w:r>
      <w:proofErr w:type="spellStart"/>
      <w:r w:rsidR="007F79F0">
        <w:rPr>
          <w:lang w:eastAsia="sv-SE"/>
        </w:rPr>
        <w:t>Förläggareföreningens</w:t>
      </w:r>
      <w:proofErr w:type="spellEnd"/>
      <w:r w:rsidR="007F79F0">
        <w:rPr>
          <w:lang w:eastAsia="sv-SE"/>
        </w:rPr>
        <w:t xml:space="preserve"> </w:t>
      </w:r>
      <w:proofErr w:type="spellStart"/>
      <w:r w:rsidR="007F79F0" w:rsidRPr="007F79F0">
        <w:rPr>
          <w:lang w:eastAsia="sv-SE"/>
        </w:rPr>
        <w:t>medlemsförlag</w:t>
      </w:r>
      <w:proofErr w:type="spellEnd"/>
      <w:r w:rsidR="007F79F0" w:rsidRPr="007F79F0">
        <w:rPr>
          <w:lang w:eastAsia="sv-SE"/>
        </w:rPr>
        <w:t xml:space="preserve"> står för en tredjedel av antalet svenska e-böcker på marknaden</w:t>
      </w:r>
      <w:r w:rsidR="007F79F0">
        <w:rPr>
          <w:lang w:eastAsia="sv-SE"/>
        </w:rPr>
        <w:t>. Det finns alltså</w:t>
      </w:r>
      <w:r w:rsidR="007F79F0" w:rsidRPr="007F79F0">
        <w:rPr>
          <w:lang w:eastAsia="sv-SE"/>
        </w:rPr>
        <w:t xml:space="preserve"> en omfattande utgivning hos kursboksförlag, mindre allmänförlag, egenutgivar</w:t>
      </w:r>
      <w:r w:rsidR="007F79F0">
        <w:rPr>
          <w:lang w:eastAsia="sv-SE"/>
        </w:rPr>
        <w:t>e och andra utgivare utanför de traditionella förläggarna</w:t>
      </w:r>
      <w:r w:rsidR="007F79F0" w:rsidRPr="007F79F0">
        <w:rPr>
          <w:lang w:eastAsia="sv-SE"/>
        </w:rPr>
        <w:t>.</w:t>
      </w:r>
      <w:r w:rsidR="007F79F0">
        <w:rPr>
          <w:lang w:eastAsia="sv-SE"/>
        </w:rPr>
        <w:t xml:space="preserve"> </w:t>
      </w:r>
    </w:p>
    <w:p w14:paraId="2D34BA67" w14:textId="69FFDCE2" w:rsidR="000E5DC0" w:rsidRPr="00F928A7" w:rsidRDefault="00311D99" w:rsidP="00311D99">
      <w:pPr>
        <w:pStyle w:val="Rubrik2"/>
      </w:pPr>
      <w:bookmarkStart w:id="2" w:name="_Toc310608832"/>
      <w:r>
        <w:t>Syfte och frågeställning</w:t>
      </w:r>
      <w:bookmarkEnd w:id="2"/>
    </w:p>
    <w:p w14:paraId="06D9AE8C" w14:textId="77777777" w:rsidR="00A244EE" w:rsidRDefault="000E5DC0" w:rsidP="000E5DC0">
      <w:r w:rsidRPr="00F928A7">
        <w:t xml:space="preserve">Den primära frågeställningen för den här rapporten är att svara på frågan: </w:t>
      </w:r>
      <w:r w:rsidR="005362DC">
        <w:t xml:space="preserve">Vill du äga en e-bok? Jag har valt att undersöka möjliga svar utifrån </w:t>
      </w:r>
      <w:r w:rsidR="006E137A">
        <w:t xml:space="preserve">det juridiska </w:t>
      </w:r>
      <w:r w:rsidR="005362DC">
        <w:t xml:space="preserve">användbarhetsperspektivet: </w:t>
      </w:r>
      <w:r w:rsidRPr="00F928A7">
        <w:t xml:space="preserve">Vad får du göra med den e-bok du har köpt, och vad får du inte göra? </w:t>
      </w:r>
      <w:r w:rsidR="005362DC">
        <w:t xml:space="preserve">Och kan det </w:t>
      </w:r>
      <w:r w:rsidRPr="00F928A7">
        <w:t xml:space="preserve">tänkas påverka hur läsaren i framtiden förhåller sig till det köpta materialet, </w:t>
      </w:r>
      <w:proofErr w:type="gramStart"/>
      <w:r w:rsidRPr="00F928A7">
        <w:t>dvs</w:t>
      </w:r>
      <w:proofErr w:type="gramEnd"/>
      <w:r w:rsidRPr="00F928A7">
        <w:t xml:space="preserve"> den kodsträng som e-boken </w:t>
      </w:r>
      <w:r w:rsidR="00311D99">
        <w:t xml:space="preserve">rent faktiskt </w:t>
      </w:r>
      <w:r w:rsidR="00A244EE">
        <w:t>utgörs av?</w:t>
      </w:r>
      <w:r w:rsidR="006E137A">
        <w:t xml:space="preserve"> </w:t>
      </w:r>
    </w:p>
    <w:p w14:paraId="25364000" w14:textId="4733EBC8" w:rsidR="00A244EE" w:rsidRDefault="006E137A" w:rsidP="00EE047C">
      <w:pPr>
        <w:pStyle w:val="Normalindrag"/>
      </w:pPr>
      <w:r>
        <w:t>Mitt perspektiv betyder att jag har valt bort att väga in andra användbar</w:t>
      </w:r>
      <w:r w:rsidR="00B0615F">
        <w:t xml:space="preserve">hetsaspekter, som </w:t>
      </w:r>
      <w:r w:rsidR="00A244EE">
        <w:t xml:space="preserve">till exempel </w:t>
      </w:r>
      <w:r w:rsidR="002F5512">
        <w:t xml:space="preserve">formgivningsfaktorer, läsbarhet på olika enheter, </w:t>
      </w:r>
      <w:r w:rsidR="00B0615F">
        <w:t>tillgång till</w:t>
      </w:r>
      <w:r>
        <w:t xml:space="preserve"> köp och lån från marknadsaktörer och bibliotek, </w:t>
      </w:r>
      <w:r w:rsidR="00A244EE">
        <w:t xml:space="preserve">och </w:t>
      </w:r>
      <w:r w:rsidR="002F5512">
        <w:t>vikten (</w:t>
      </w:r>
      <w:r w:rsidR="00B0615F">
        <w:t>möjligheten</w:t>
      </w:r>
      <w:r>
        <w:t xml:space="preserve"> att ta med flera titlar på resan istället för att packa </w:t>
      </w:r>
      <w:r w:rsidR="00B0615F">
        <w:t xml:space="preserve">många </w:t>
      </w:r>
      <w:r w:rsidR="00A244EE">
        <w:t>pappersböcker i resväskan</w:t>
      </w:r>
      <w:r w:rsidR="002F5512">
        <w:t>)</w:t>
      </w:r>
      <w:r w:rsidR="00A244EE">
        <w:t>.</w:t>
      </w:r>
      <w:r w:rsidR="008F3441">
        <w:t xml:space="preserve"> Prissättningen på e-boken står inte heller i f</w:t>
      </w:r>
      <w:r w:rsidR="002F5512">
        <w:t>ok</w:t>
      </w:r>
      <w:r w:rsidR="000834A8">
        <w:t>us för min rapport, men jag har valt att belysa den kort utifrån två distributörer.</w:t>
      </w:r>
    </w:p>
    <w:p w14:paraId="68669B31" w14:textId="6F1B6D4D" w:rsidR="008F3441" w:rsidRDefault="000E5DC0" w:rsidP="00EE047C">
      <w:pPr>
        <w:pStyle w:val="Normalindrag"/>
      </w:pPr>
      <w:r w:rsidRPr="00F928A7">
        <w:t xml:space="preserve">Motivvalet speglar </w:t>
      </w:r>
      <w:r w:rsidR="00CA4CE9">
        <w:t xml:space="preserve">dels min känsla av vad ägarskap av något jag köpt innebär, dels </w:t>
      </w:r>
      <w:r w:rsidRPr="00F928A7">
        <w:t xml:space="preserve">mitt intresse för boken inte bara som bärare av tankar och idéer. Den gamla pappersboken </w:t>
      </w:r>
      <w:r w:rsidR="005362DC">
        <w:t xml:space="preserve">är ett </w:t>
      </w:r>
      <w:r w:rsidR="00B0615F">
        <w:t xml:space="preserve">socialt </w:t>
      </w:r>
      <w:r w:rsidR="005362DC">
        <w:t>medium som du kan låna ut till familj och vänner, den kan leva</w:t>
      </w:r>
      <w:r w:rsidRPr="00F928A7">
        <w:t xml:space="preserve"> vidare</w:t>
      </w:r>
      <w:r w:rsidR="005362DC">
        <w:t xml:space="preserve"> från generation till generation</w:t>
      </w:r>
      <w:r w:rsidRPr="00F928A7">
        <w:t xml:space="preserve">, </w:t>
      </w:r>
      <w:r w:rsidR="005362DC">
        <w:t xml:space="preserve">den </w:t>
      </w:r>
      <w:r w:rsidRPr="00F928A7">
        <w:t xml:space="preserve">kan </w:t>
      </w:r>
      <w:r w:rsidR="005362DC">
        <w:t xml:space="preserve">bli en andrahandsvara </w:t>
      </w:r>
      <w:r w:rsidRPr="00F928A7">
        <w:t xml:space="preserve">i </w:t>
      </w:r>
      <w:r w:rsidR="005362DC">
        <w:t>ett fysiskt antikvariat eller hos en nätbokhandlare</w:t>
      </w:r>
      <w:r w:rsidRPr="00F928A7">
        <w:t>. Den har dessutom varit – och är det säkert fortfarande för vissa</w:t>
      </w:r>
      <w:r w:rsidR="00311D99">
        <w:t xml:space="preserve"> – en viktig inredningsdetalj</w:t>
      </w:r>
      <w:r w:rsidRPr="00F928A7">
        <w:t xml:space="preserve">. En välfylld bokhylla ger </w:t>
      </w:r>
      <w:r w:rsidR="005362DC">
        <w:t xml:space="preserve">för somliga </w:t>
      </w:r>
      <w:r w:rsidRPr="00F928A7">
        <w:t>en känsla av gemyt och för gästande vänner talar den sitt tydliga språk om vem d</w:t>
      </w:r>
      <w:r w:rsidR="005362DC">
        <w:t>u är, så långt det nu kan tydas</w:t>
      </w:r>
      <w:r w:rsidRPr="00F928A7">
        <w:t xml:space="preserve"> via boktitlar. Och vad hade världens mest sålda hylla, Billy, varit utan pappersboke</w:t>
      </w:r>
      <w:r w:rsidR="008E095F">
        <w:t xml:space="preserve">n? </w:t>
      </w:r>
    </w:p>
    <w:p w14:paraId="46E6F733" w14:textId="4FF5F991" w:rsidR="00A244EE" w:rsidRDefault="008F3441" w:rsidP="00EE047C">
      <w:pPr>
        <w:pStyle w:val="Normalindrag"/>
      </w:pPr>
      <w:r>
        <w:t>Men även utan e-boken</w:t>
      </w:r>
      <w:r w:rsidR="000C552D">
        <w:t xml:space="preserve"> ser vi en förändring runt pappersboken. Den säljs </w:t>
      </w:r>
      <w:r w:rsidR="007E1F5D">
        <w:t xml:space="preserve">sedan länge </w:t>
      </w:r>
      <w:r w:rsidR="000C552D">
        <w:t xml:space="preserve">från lastpallar i varuhus, vid kassan i livsmedelsbutiken, </w:t>
      </w:r>
      <w:r w:rsidR="00926BCE">
        <w:t>allt mer sällan från fysiska</w:t>
      </w:r>
      <w:r w:rsidR="00A244EE">
        <w:t xml:space="preserve"> ant</w:t>
      </w:r>
      <w:r w:rsidR="00926BCE">
        <w:t>ikvariat</w:t>
      </w:r>
      <w:r w:rsidR="00A244EE">
        <w:t>,</w:t>
      </w:r>
      <w:r w:rsidR="00A244EE" w:rsidRPr="00A244EE">
        <w:t xml:space="preserve"> </w:t>
      </w:r>
      <w:r w:rsidR="00A244EE">
        <w:t xml:space="preserve">uppslagsverken flyttar ut i cyberrymden och </w:t>
      </w:r>
      <w:r w:rsidR="000C552D">
        <w:t xml:space="preserve">andrahandsaffärer </w:t>
      </w:r>
      <w:r w:rsidR="00A244EE">
        <w:t xml:space="preserve">tar sällan </w:t>
      </w:r>
      <w:r w:rsidR="000C552D">
        <w:t>emot begagnade böcker</w:t>
      </w:r>
      <w:r w:rsidR="00A244EE">
        <w:t>.</w:t>
      </w:r>
      <w:r w:rsidR="00A244EE" w:rsidRPr="00A244EE">
        <w:t xml:space="preserve"> </w:t>
      </w:r>
    </w:p>
    <w:p w14:paraId="2A0EC0A4" w14:textId="11C65D7A" w:rsidR="00A244EE" w:rsidRDefault="008F3441" w:rsidP="00EE047C">
      <w:pPr>
        <w:pStyle w:val="Normalindrag"/>
        <w:rPr>
          <w:rFonts w:eastAsia="Times New Roman" w:cs="Times New Roman"/>
        </w:rPr>
      </w:pPr>
      <w:r>
        <w:t>Martti Valli på</w:t>
      </w:r>
      <w:r w:rsidR="00A244EE" w:rsidRPr="000C552D">
        <w:t xml:space="preserve"> antikvariatet Johannes</w:t>
      </w:r>
      <w:r>
        <w:t xml:space="preserve"> i Helsingfors målade förra året i finska YLE</w:t>
      </w:r>
      <w:r w:rsidR="00A244EE">
        <w:t xml:space="preserve"> upp en dyster</w:t>
      </w:r>
      <w:r w:rsidR="00A244EE" w:rsidRPr="000C552D">
        <w:t xml:space="preserve"> bild</w:t>
      </w:r>
      <w:r w:rsidR="00A244EE">
        <w:t xml:space="preserve"> av den gamla boken</w:t>
      </w:r>
      <w:r w:rsidR="00A244EE" w:rsidRPr="000C552D">
        <w:t xml:space="preserve">: </w:t>
      </w:r>
      <w:r w:rsidR="00A244EE">
        <w:t>”</w:t>
      </w:r>
      <w:r w:rsidR="00A244EE" w:rsidRPr="000C552D">
        <w:t>Böckerna har blivit problemavfall. Lyckas man återanvända dem för att producera energi så är det här det bästa sätte</w:t>
      </w:r>
      <w:r w:rsidR="00A244EE">
        <w:t>t att bli av med dem.”</w:t>
      </w:r>
      <w:r w:rsidR="00A244EE" w:rsidRPr="00A244EE">
        <w:rPr>
          <w:rFonts w:eastAsia="Times New Roman" w:cs="Times New Roman"/>
        </w:rPr>
        <w:t xml:space="preserve"> </w:t>
      </w:r>
    </w:p>
    <w:p w14:paraId="0F0D8721" w14:textId="3F34BBC3" w:rsidR="008F3441" w:rsidRDefault="007E1F5D" w:rsidP="00EE047C">
      <w:pPr>
        <w:pStyle w:val="Normalindrag"/>
      </w:pPr>
      <w:r>
        <w:t>D</w:t>
      </w:r>
      <w:r w:rsidR="008F3441">
        <w:t xml:space="preserve">en här utvecklingen får vi </w:t>
      </w:r>
      <w:r>
        <w:t xml:space="preserve">alltså </w:t>
      </w:r>
      <w:r w:rsidR="00401FE7">
        <w:t>hålla i minnet, oavsett</w:t>
      </w:r>
      <w:bookmarkStart w:id="3" w:name="_GoBack"/>
      <w:bookmarkEnd w:id="3"/>
      <w:r w:rsidR="008F3441">
        <w:t xml:space="preserve"> e-bokens attraktivitet.</w:t>
      </w:r>
    </w:p>
    <w:p w14:paraId="2A4ACFE3" w14:textId="17C9B52D" w:rsidR="000E5DC0" w:rsidRPr="00F928A7" w:rsidRDefault="000E5DC0" w:rsidP="007457F4">
      <w:pPr>
        <w:pStyle w:val="Rubrik2"/>
        <w:ind w:left="0" w:firstLine="0"/>
      </w:pPr>
      <w:bookmarkStart w:id="4" w:name="_Toc310608833"/>
      <w:r w:rsidRPr="00F928A7">
        <w:t>Metod</w:t>
      </w:r>
      <w:bookmarkEnd w:id="4"/>
    </w:p>
    <w:p w14:paraId="6788D8E9" w14:textId="1F4E3925" w:rsidR="006D112A" w:rsidRDefault="000E5DC0" w:rsidP="000E5DC0">
      <w:r w:rsidRPr="00F928A7">
        <w:t xml:space="preserve">Tillvägagångssättet för att få svar på </w:t>
      </w:r>
      <w:r w:rsidR="007457F4">
        <w:t xml:space="preserve">mina </w:t>
      </w:r>
      <w:r w:rsidR="00311D99">
        <w:t>frågo</w:t>
      </w:r>
      <w:r w:rsidR="007457F4">
        <w:t>r</w:t>
      </w:r>
      <w:r w:rsidRPr="00F928A7">
        <w:t xml:space="preserve"> har </w:t>
      </w:r>
      <w:r w:rsidR="00F3360E">
        <w:t xml:space="preserve">främst </w:t>
      </w:r>
      <w:r w:rsidRPr="00F928A7">
        <w:t xml:space="preserve">varit att </w:t>
      </w:r>
      <w:r w:rsidR="00311D99">
        <w:t>via mail ställa frågor till</w:t>
      </w:r>
      <w:r w:rsidR="007457F4">
        <w:t xml:space="preserve"> ett antal förlag och distributörer</w:t>
      </w:r>
      <w:r w:rsidRPr="00F928A7">
        <w:t>;</w:t>
      </w:r>
      <w:r w:rsidR="007457F4">
        <w:t xml:space="preserve"> </w:t>
      </w:r>
      <w:r w:rsidR="00036670">
        <w:t xml:space="preserve">ta del av </w:t>
      </w:r>
      <w:r w:rsidR="007457F4">
        <w:t>statist</w:t>
      </w:r>
      <w:r w:rsidR="00604672">
        <w:t xml:space="preserve">ik; använda information från en </w:t>
      </w:r>
      <w:r w:rsidR="0032748C">
        <w:t>föreläsning och en diskussion i klassen</w:t>
      </w:r>
      <w:r w:rsidR="00604672">
        <w:t xml:space="preserve">. För att bättre förstå </w:t>
      </w:r>
      <w:r w:rsidR="0032748C">
        <w:t>de svar jag fick</w:t>
      </w:r>
      <w:r w:rsidR="00604672">
        <w:t xml:space="preserve"> från förlag och distributörer </w:t>
      </w:r>
      <w:r w:rsidR="0032748C">
        <w:t xml:space="preserve">läste jag </w:t>
      </w:r>
      <w:proofErr w:type="spellStart"/>
      <w:r w:rsidR="0032748C">
        <w:t>upphovsättslagen</w:t>
      </w:r>
      <w:proofErr w:type="spellEnd"/>
      <w:r w:rsidR="0032748C">
        <w:t xml:space="preserve"> och om digital spårning på </w:t>
      </w:r>
      <w:proofErr w:type="spellStart"/>
      <w:r w:rsidR="0032748C">
        <w:t>Wikipedia</w:t>
      </w:r>
      <w:proofErr w:type="spellEnd"/>
      <w:r w:rsidR="0032748C">
        <w:t>, varav relevanta delar återges i texten.</w:t>
      </w:r>
    </w:p>
    <w:p w14:paraId="05E1DA5C" w14:textId="3038487B" w:rsidR="000E5DC0" w:rsidRPr="00F928A7" w:rsidRDefault="000E5DC0" w:rsidP="00805F38">
      <w:pPr>
        <w:pStyle w:val="Rubrik2"/>
      </w:pPr>
      <w:bookmarkStart w:id="5" w:name="_Toc310608834"/>
      <w:r w:rsidRPr="00F928A7">
        <w:t>Resultat</w:t>
      </w:r>
      <w:bookmarkEnd w:id="5"/>
    </w:p>
    <w:p w14:paraId="6FD5EDC1" w14:textId="3A272B55" w:rsidR="0032748C" w:rsidRPr="006C2E16" w:rsidRDefault="0032748C" w:rsidP="0032748C">
      <w:pPr>
        <w:pStyle w:val="Rubrik3"/>
      </w:pPr>
      <w:bookmarkStart w:id="6" w:name="_Toc310608835"/>
      <w:r>
        <w:t>Frågor</w:t>
      </w:r>
      <w:r w:rsidRPr="006C2E16">
        <w:t xml:space="preserve"> till förlag och distributörer</w:t>
      </w:r>
      <w:r w:rsidR="007945E9">
        <w:t>, och</w:t>
      </w:r>
      <w:r>
        <w:t xml:space="preserve"> svar</w:t>
      </w:r>
      <w:r w:rsidR="007945E9">
        <w:t>en</w:t>
      </w:r>
      <w:bookmarkEnd w:id="6"/>
    </w:p>
    <w:p w14:paraId="7D0EF042" w14:textId="0DA83D6F" w:rsidR="0032748C" w:rsidRDefault="0032748C" w:rsidP="0032748C">
      <w:r>
        <w:t>Fö</w:t>
      </w:r>
      <w:r w:rsidRPr="00F928A7">
        <w:t xml:space="preserve">r att samla in material </w:t>
      </w:r>
      <w:r>
        <w:t xml:space="preserve">via mail </w:t>
      </w:r>
      <w:r w:rsidRPr="00F928A7">
        <w:t>skickade</w:t>
      </w:r>
      <w:r>
        <w:t xml:space="preserve"> jag</w:t>
      </w:r>
      <w:r w:rsidRPr="00F928A7">
        <w:t xml:space="preserve"> </w:t>
      </w:r>
      <w:r>
        <w:t xml:space="preserve">tre </w:t>
      </w:r>
      <w:r w:rsidRPr="00F928A7">
        <w:t xml:space="preserve">frågor </w:t>
      </w:r>
      <w:r>
        <w:t>till …</w:t>
      </w:r>
    </w:p>
    <w:p w14:paraId="41240A97" w14:textId="77777777" w:rsidR="0032748C" w:rsidRDefault="0032748C" w:rsidP="0032748C">
      <w:pPr>
        <w:pStyle w:val="Liststycke"/>
        <w:numPr>
          <w:ilvl w:val="0"/>
          <w:numId w:val="3"/>
        </w:numPr>
      </w:pPr>
      <w:r>
        <w:t>fyra</w:t>
      </w:r>
      <w:r w:rsidRPr="00F928A7">
        <w:t xml:space="preserve"> förlag:</w:t>
      </w:r>
      <w:r>
        <w:t xml:space="preserve"> </w:t>
      </w:r>
      <w:r w:rsidRPr="00F928A7">
        <w:t>Bonnierförlagen, Jeanette Löfgren (svarat)</w:t>
      </w:r>
      <w:r>
        <w:t>, Natur &amp; Kultur</w:t>
      </w:r>
      <w:r w:rsidRPr="00F928A7">
        <w:t xml:space="preserve">, Linda </w:t>
      </w:r>
      <w:proofErr w:type="spellStart"/>
      <w:r w:rsidRPr="00F928A7">
        <w:t>Ahrgren</w:t>
      </w:r>
      <w:proofErr w:type="spellEnd"/>
      <w:r w:rsidRPr="00F928A7">
        <w:t xml:space="preserve"> (</w:t>
      </w:r>
      <w:proofErr w:type="gramStart"/>
      <w:r w:rsidRPr="00F928A7">
        <w:t>ej</w:t>
      </w:r>
      <w:proofErr w:type="gramEnd"/>
      <w:r w:rsidRPr="00F928A7">
        <w:t xml:space="preserve"> svarat)</w:t>
      </w:r>
      <w:r>
        <w:t xml:space="preserve">, </w:t>
      </w:r>
      <w:r w:rsidRPr="00F928A7">
        <w:t xml:space="preserve">Norstedts, Oscar </w:t>
      </w:r>
      <w:proofErr w:type="spellStart"/>
      <w:r w:rsidRPr="00F928A7">
        <w:t>Lindster</w:t>
      </w:r>
      <w:proofErr w:type="spellEnd"/>
      <w:r w:rsidRPr="00F928A7">
        <w:t xml:space="preserve"> (ej svarat)</w:t>
      </w:r>
      <w:r>
        <w:t xml:space="preserve"> och </w:t>
      </w:r>
      <w:r w:rsidRPr="00F928A7">
        <w:t>Piratförlaget, informationsavdelningen (ej svarat)</w:t>
      </w:r>
      <w:r>
        <w:t>;</w:t>
      </w:r>
    </w:p>
    <w:p w14:paraId="1EB70B04" w14:textId="77777777" w:rsidR="0032748C" w:rsidRDefault="0032748C" w:rsidP="0032748C">
      <w:pPr>
        <w:pStyle w:val="Liststycke"/>
        <w:numPr>
          <w:ilvl w:val="0"/>
          <w:numId w:val="3"/>
        </w:numPr>
      </w:pPr>
      <w:r>
        <w:t>och två</w:t>
      </w:r>
      <w:r w:rsidRPr="00F928A7">
        <w:t xml:space="preserve"> distributörer:</w:t>
      </w:r>
      <w:r>
        <w:t xml:space="preserve"> </w:t>
      </w:r>
      <w:proofErr w:type="spellStart"/>
      <w:r w:rsidRPr="00F928A7">
        <w:t>Adlibris</w:t>
      </w:r>
      <w:proofErr w:type="spellEnd"/>
      <w:r w:rsidRPr="00F928A7">
        <w:t>, Jessica (svarat)</w:t>
      </w:r>
      <w:r>
        <w:t xml:space="preserve">, </w:t>
      </w:r>
      <w:proofErr w:type="spellStart"/>
      <w:r w:rsidRPr="00F928A7">
        <w:t>Elib</w:t>
      </w:r>
      <w:proofErr w:type="spellEnd"/>
      <w:r w:rsidRPr="00F928A7">
        <w:t>, Py Söderström (svarat)</w:t>
      </w:r>
      <w:r>
        <w:t>.</w:t>
      </w:r>
    </w:p>
    <w:p w14:paraId="6F2E48DB" w14:textId="77777777" w:rsidR="0032748C" w:rsidRDefault="0032748C" w:rsidP="0032748C">
      <w:pPr>
        <w:pStyle w:val="Liststycke"/>
      </w:pPr>
    </w:p>
    <w:p w14:paraId="5DADE06F" w14:textId="403C1406" w:rsidR="0032748C" w:rsidRDefault="0032748C" w:rsidP="0032748C">
      <w:r>
        <w:t>Hälften av de tillfrågade har alltså svarat. Jag betraktar inte bortfallet som allvarligt eftersom jag inte tror att fler svar skulle ha påverkat resultatet. De som har svarat säger i princip samma saker, och svaren på de första två frågorna (av tre) överensstämmer med gällande lagstiftning. Svaret på fråga 3 går inte att på något enkelt sätt att hitta i lagtext.</w:t>
      </w:r>
    </w:p>
    <w:p w14:paraId="7287EB4C" w14:textId="77777777" w:rsidR="0032748C" w:rsidRPr="00F928A7" w:rsidRDefault="0032748C" w:rsidP="0032748C"/>
    <w:p w14:paraId="635AAECE" w14:textId="77777777" w:rsidR="0032748C" w:rsidRPr="009C1C7C" w:rsidRDefault="0032748C" w:rsidP="0032748C">
      <w:pPr>
        <w:rPr>
          <w:i/>
        </w:rPr>
      </w:pPr>
      <w:r w:rsidRPr="009C1C7C">
        <w:rPr>
          <w:i/>
        </w:rPr>
        <w:t>Fråga 1: Om jag köper en av era e-böcker/e-böcker distribuerade av er, har jag rätt att låna ut den (till en person inom eller utanför Sverige)? Om svaret är ja, kan jag låna ut den obegränsat antal gånger?</w:t>
      </w:r>
    </w:p>
    <w:p w14:paraId="28F0F9C4" w14:textId="77777777" w:rsidR="0032748C" w:rsidRDefault="0032748C" w:rsidP="0032748C"/>
    <w:p w14:paraId="3FAAA161" w14:textId="77777777" w:rsidR="0032748C" w:rsidRPr="00333AD9" w:rsidRDefault="0032748C" w:rsidP="0032748C">
      <w:pPr>
        <w:rPr>
          <w:u w:val="single"/>
        </w:rPr>
      </w:pPr>
      <w:r w:rsidRPr="00333AD9">
        <w:rPr>
          <w:u w:val="single"/>
        </w:rPr>
        <w:t>Bonnierförlagen</w:t>
      </w:r>
      <w:r>
        <w:rPr>
          <w:u w:val="single"/>
        </w:rPr>
        <w:t xml:space="preserve"> svarar:</w:t>
      </w:r>
    </w:p>
    <w:p w14:paraId="0FFDE387" w14:textId="77777777" w:rsidR="0032748C" w:rsidRPr="00F928A7" w:rsidRDefault="0032748C" w:rsidP="0032748C">
      <w:r w:rsidRPr="00F928A7">
        <w:t xml:space="preserve">Du köper boken och har rätt att använda den endast för privat bruk, vilket i och för sig inte är helt tydligt hur det ska tolkas. Ibland står det i </w:t>
      </w:r>
      <w:proofErr w:type="spellStart"/>
      <w:r w:rsidRPr="00F928A7">
        <w:t>köpvillkoren</w:t>
      </w:r>
      <w:proofErr w:type="spellEnd"/>
      <w:r w:rsidRPr="00F928A7">
        <w:t xml:space="preserve"> på återförsäljarens sida mer exakt, t ex skriver </w:t>
      </w:r>
      <w:proofErr w:type="spellStart"/>
      <w:r w:rsidRPr="00F928A7">
        <w:t>Adlibris</w:t>
      </w:r>
      <w:proofErr w:type="spellEnd"/>
      <w:r w:rsidRPr="00F928A7">
        <w:t xml:space="preserve"> så här:</w:t>
      </w:r>
      <w:r>
        <w:t xml:space="preserve"> </w:t>
      </w:r>
      <w:r w:rsidRPr="00F928A7">
        <w:t xml:space="preserve">I och med att du köper en digital bok godkänner du att boken </w:t>
      </w:r>
      <w:proofErr w:type="spellStart"/>
      <w:r w:rsidRPr="00F928A7">
        <w:t>vattenmärks</w:t>
      </w:r>
      <w:proofErr w:type="spellEnd"/>
      <w:r w:rsidRPr="00F928A7">
        <w:t>. Digital vattenmärkning är ett sätt att skydda upphovsrättsligt material. Vid nedladdning av e-bok/</w:t>
      </w:r>
      <w:proofErr w:type="spellStart"/>
      <w:r w:rsidRPr="00F928A7">
        <w:t>nedladdningsbar</w:t>
      </w:r>
      <w:proofErr w:type="spellEnd"/>
      <w:r w:rsidRPr="00F928A7">
        <w:t xml:space="preserve"> ljudbok med vattenmärke kommer filen att förses med information innehållande ditt ordernummer. Vattenmärkningen påverkar inte filformatet och försvårar varken nedladdning eller användning av filen. Vattenmärket visar att e-boken/nedladdningsbara ljudboken som du laddar ned tillhör dig. All kopiering, utöver för ditt privata bruk och otillbörlig vidarespridning är förbjuden. Du är själv ansvarig för att e-boken/nedladdningsbara ljudboken inte sprids vidare till annan användare. Om din e-bok/nedladdningsbara ljudbok hamnar på avvägar, t.ex. på en fildelningssite, kan vi med hjälp av en avkodare få fram ditt ordernummer.</w:t>
      </w:r>
    </w:p>
    <w:p w14:paraId="1A0E6AFE" w14:textId="77777777" w:rsidR="0032748C" w:rsidRPr="00F928A7" w:rsidRDefault="0032748C" w:rsidP="0032748C">
      <w:pPr>
        <w:spacing w:line="240" w:lineRule="auto"/>
        <w:rPr>
          <w:sz w:val="20"/>
          <w:szCs w:val="20"/>
        </w:rPr>
      </w:pPr>
    </w:p>
    <w:p w14:paraId="362B478C" w14:textId="77777777" w:rsidR="0032748C" w:rsidRPr="00F928A7" w:rsidRDefault="0032748C" w:rsidP="0032748C">
      <w:pPr>
        <w:spacing w:line="240" w:lineRule="auto"/>
        <w:rPr>
          <w:sz w:val="20"/>
          <w:szCs w:val="20"/>
        </w:rPr>
      </w:pPr>
    </w:p>
    <w:p w14:paraId="3564A552" w14:textId="77777777" w:rsidR="0032748C" w:rsidRDefault="0032748C" w:rsidP="0032748C">
      <w:r w:rsidRPr="00F928A7">
        <w:t>När det gäller utlån blir det samma svar som ovan: Regeln är att du använder boken för privat bruk och det finns inget exakt svar på vad det är (såvitt jag vet i alla fall, vet inte när det provats rättsligt och vilket utslag det fått).</w:t>
      </w:r>
    </w:p>
    <w:p w14:paraId="7126FDFF" w14:textId="77777777" w:rsidR="0032748C" w:rsidRDefault="0032748C" w:rsidP="0032748C">
      <w:pPr>
        <w:rPr>
          <w:sz w:val="20"/>
          <w:szCs w:val="20"/>
        </w:rPr>
      </w:pPr>
    </w:p>
    <w:p w14:paraId="7FEB1D37" w14:textId="77777777" w:rsidR="0032748C" w:rsidRPr="00333AD9" w:rsidRDefault="0032748C" w:rsidP="0032748C">
      <w:pPr>
        <w:rPr>
          <w:u w:val="single"/>
        </w:rPr>
      </w:pPr>
      <w:proofErr w:type="spellStart"/>
      <w:r w:rsidRPr="00333AD9">
        <w:rPr>
          <w:u w:val="single"/>
        </w:rPr>
        <w:t>Adlibris</w:t>
      </w:r>
      <w:proofErr w:type="spellEnd"/>
      <w:r>
        <w:rPr>
          <w:u w:val="single"/>
        </w:rPr>
        <w:t xml:space="preserve"> svarar:</w:t>
      </w:r>
    </w:p>
    <w:p w14:paraId="79CCB14D" w14:textId="77777777" w:rsidR="0032748C" w:rsidRPr="00F928A7" w:rsidRDefault="0032748C" w:rsidP="0032748C">
      <w:r w:rsidRPr="00F928A7">
        <w:t>Nej, e-böcker du köper från oss är endast för privat bruk. All typ av kopiering, utlåning eller uthyrning, inte en</w:t>
      </w:r>
      <w:r>
        <w:t>s för eget bruk, är förbjuden. </w:t>
      </w:r>
      <w:r w:rsidRPr="00F928A7">
        <w:t>Du kan heller inte låna ut boken. </w:t>
      </w:r>
    </w:p>
    <w:p w14:paraId="3CBACD96" w14:textId="77777777" w:rsidR="0032748C" w:rsidRDefault="0032748C" w:rsidP="0032748C"/>
    <w:p w14:paraId="656DBBA5" w14:textId="77777777" w:rsidR="0032748C" w:rsidRPr="00333AD9" w:rsidRDefault="0032748C" w:rsidP="0032748C">
      <w:pPr>
        <w:rPr>
          <w:u w:val="single"/>
        </w:rPr>
      </w:pPr>
      <w:proofErr w:type="spellStart"/>
      <w:r w:rsidRPr="00333AD9">
        <w:rPr>
          <w:u w:val="single"/>
        </w:rPr>
        <w:t>Elib</w:t>
      </w:r>
      <w:proofErr w:type="spellEnd"/>
      <w:r>
        <w:rPr>
          <w:u w:val="single"/>
        </w:rPr>
        <w:t xml:space="preserve"> svarar:</w:t>
      </w:r>
    </w:p>
    <w:p w14:paraId="3DC4A612" w14:textId="77777777" w:rsidR="0032748C" w:rsidRDefault="0032748C" w:rsidP="0032748C">
      <w:r w:rsidRPr="00F928A7">
        <w:t>Den digitala boken bör i dessa sammanhang mer jämföras med andra digitala tjänster och produkter än pappersböcker.</w:t>
      </w:r>
    </w:p>
    <w:p w14:paraId="3C23E76B" w14:textId="77777777" w:rsidR="0032748C" w:rsidRPr="009C1C7C" w:rsidRDefault="0032748C" w:rsidP="0032748C">
      <w:pPr>
        <w:rPr>
          <w:i/>
        </w:rPr>
      </w:pPr>
    </w:p>
    <w:p w14:paraId="4871B668" w14:textId="77777777" w:rsidR="0032748C" w:rsidRPr="009C1C7C" w:rsidRDefault="0032748C" w:rsidP="0032748C">
      <w:pPr>
        <w:rPr>
          <w:i/>
        </w:rPr>
      </w:pPr>
      <w:r w:rsidRPr="009C1C7C">
        <w:rPr>
          <w:i/>
        </w:rPr>
        <w:t>Fråga 2: Har jag rätt att sälja den vidare till kamrater eller nätbokhandlare (inom eller utanför Sverige)?</w:t>
      </w:r>
    </w:p>
    <w:p w14:paraId="4D6F9902" w14:textId="77777777" w:rsidR="0032748C" w:rsidRDefault="0032748C" w:rsidP="0032748C"/>
    <w:p w14:paraId="4D4DCAC7" w14:textId="77777777" w:rsidR="0032748C" w:rsidRPr="00333AD9" w:rsidRDefault="0032748C" w:rsidP="0032748C">
      <w:pPr>
        <w:rPr>
          <w:u w:val="single"/>
        </w:rPr>
      </w:pPr>
      <w:r w:rsidRPr="00333AD9">
        <w:rPr>
          <w:u w:val="single"/>
        </w:rPr>
        <w:t>Bonnierförlagen</w:t>
      </w:r>
      <w:r>
        <w:rPr>
          <w:u w:val="single"/>
        </w:rPr>
        <w:t xml:space="preserve"> svarar:</w:t>
      </w:r>
    </w:p>
    <w:p w14:paraId="3C690118" w14:textId="77777777" w:rsidR="0032748C" w:rsidRDefault="0032748C" w:rsidP="0032748C">
      <w:r w:rsidRPr="00F928A7">
        <w:t xml:space="preserve">Det är inte troligt att det går att tolka lagen som att man får det (alltså nej), men jag är inte säker på formulering i lagen. Kolla gärna med en återförsäljare eller </w:t>
      </w:r>
      <w:proofErr w:type="spellStart"/>
      <w:r w:rsidRPr="00F928A7">
        <w:t>elib</w:t>
      </w:r>
      <w:proofErr w:type="spellEnd"/>
      <w:r w:rsidRPr="00F928A7">
        <w:t>.</w:t>
      </w:r>
    </w:p>
    <w:p w14:paraId="235BD687" w14:textId="77777777" w:rsidR="0032748C" w:rsidRDefault="0032748C" w:rsidP="0032748C"/>
    <w:p w14:paraId="1541C699" w14:textId="77777777" w:rsidR="0032748C" w:rsidRPr="00333AD9" w:rsidRDefault="0032748C" w:rsidP="0032748C">
      <w:pPr>
        <w:rPr>
          <w:u w:val="single"/>
        </w:rPr>
      </w:pPr>
      <w:proofErr w:type="spellStart"/>
      <w:r w:rsidRPr="00333AD9">
        <w:rPr>
          <w:u w:val="single"/>
        </w:rPr>
        <w:t>Adlibris</w:t>
      </w:r>
      <w:proofErr w:type="spellEnd"/>
      <w:r>
        <w:rPr>
          <w:u w:val="single"/>
        </w:rPr>
        <w:t xml:space="preserve"> svarar:</w:t>
      </w:r>
    </w:p>
    <w:p w14:paraId="176C8EFC" w14:textId="77777777" w:rsidR="0032748C" w:rsidRPr="00F928A7" w:rsidRDefault="0032748C" w:rsidP="0032748C">
      <w:r w:rsidRPr="00F928A7">
        <w:t>Nej, om du säljer eller ger bort en e-bok som du köpt så räknas det som fildelning och då bryter man mot lagen.  </w:t>
      </w:r>
    </w:p>
    <w:p w14:paraId="3AB62440" w14:textId="77777777" w:rsidR="0032748C" w:rsidRDefault="0032748C" w:rsidP="0032748C"/>
    <w:p w14:paraId="789988C2" w14:textId="77777777" w:rsidR="0032748C" w:rsidRPr="00333AD9" w:rsidRDefault="0032748C" w:rsidP="0032748C">
      <w:pPr>
        <w:rPr>
          <w:u w:val="single"/>
        </w:rPr>
      </w:pPr>
      <w:proofErr w:type="spellStart"/>
      <w:r w:rsidRPr="00333AD9">
        <w:rPr>
          <w:u w:val="single"/>
        </w:rPr>
        <w:t>Elib</w:t>
      </w:r>
      <w:proofErr w:type="spellEnd"/>
      <w:r>
        <w:rPr>
          <w:u w:val="single"/>
        </w:rPr>
        <w:t xml:space="preserve"> svarar:</w:t>
      </w:r>
    </w:p>
    <w:p w14:paraId="35206EB1" w14:textId="77777777" w:rsidR="0032748C" w:rsidRDefault="0032748C" w:rsidP="0032748C">
      <w:r w:rsidRPr="00333AD9">
        <w:t>N</w:t>
      </w:r>
      <w:r w:rsidRPr="00F928A7">
        <w:t xml:space="preserve">ej. När man köper en e-bok är det för privat bruk. Att låna ut den eller sälja den innebär kopiering av </w:t>
      </w:r>
      <w:r w:rsidRPr="00333AD9">
        <w:t>filen, copyright, och det har man inte genom sitt köp.</w:t>
      </w:r>
    </w:p>
    <w:p w14:paraId="38434BA7" w14:textId="77777777" w:rsidR="0032748C" w:rsidRDefault="0032748C" w:rsidP="0032748C"/>
    <w:p w14:paraId="08BA06DC" w14:textId="77777777" w:rsidR="0032748C" w:rsidRPr="009C1C7C" w:rsidRDefault="0032748C" w:rsidP="0032748C">
      <w:pPr>
        <w:rPr>
          <w:i/>
        </w:rPr>
      </w:pPr>
      <w:r w:rsidRPr="009C1C7C">
        <w:rPr>
          <w:i/>
        </w:rPr>
        <w:t>Fråga 3: Programvaror uppdateras med tiden. Det kan leda till att den e-bok jag en gång köpt inte går att öppna längre. Kan jag då vända mig till förlaget och be om en uppdaterad version av den kodsträng som utgör min e-bok? Eller ska jag betrakta e-boken som förverkad?</w:t>
      </w:r>
    </w:p>
    <w:p w14:paraId="63A5DA72" w14:textId="77777777" w:rsidR="0032748C" w:rsidRDefault="0032748C" w:rsidP="0032748C"/>
    <w:p w14:paraId="6CBA2DEA" w14:textId="77777777" w:rsidR="0032748C" w:rsidRPr="009C1C7C" w:rsidRDefault="0032748C" w:rsidP="0032748C">
      <w:pPr>
        <w:rPr>
          <w:u w:val="single"/>
        </w:rPr>
      </w:pPr>
      <w:r w:rsidRPr="009C1C7C">
        <w:rPr>
          <w:u w:val="single"/>
        </w:rPr>
        <w:t>Bonnierförlagen</w:t>
      </w:r>
      <w:r>
        <w:rPr>
          <w:u w:val="single"/>
        </w:rPr>
        <w:t xml:space="preserve"> svarar:</w:t>
      </w:r>
    </w:p>
    <w:p w14:paraId="3D80566E" w14:textId="77777777" w:rsidR="0032748C" w:rsidRPr="00F928A7" w:rsidRDefault="0032748C" w:rsidP="0032748C">
      <w:r w:rsidRPr="00F928A7">
        <w:t>Tror även här att återförsäljarna har bäst svar, det är ju de som sålt boken till konsumenten och därmed har hand om den relationen. (Att jämföra med om du t ex köper ett par skor som går sönder efter ett tag, då reklamerar du dem till butiken där du köpte dem, inte till tillverkaren eller den som designat skorna.)</w:t>
      </w:r>
    </w:p>
    <w:p w14:paraId="7F808D81" w14:textId="77777777" w:rsidR="0032748C" w:rsidRDefault="0032748C" w:rsidP="0032748C"/>
    <w:p w14:paraId="01C17C03" w14:textId="77777777" w:rsidR="0032748C" w:rsidRPr="009C1C7C" w:rsidRDefault="0032748C" w:rsidP="0032748C">
      <w:pPr>
        <w:rPr>
          <w:u w:val="single"/>
        </w:rPr>
      </w:pPr>
      <w:proofErr w:type="spellStart"/>
      <w:r w:rsidRPr="009C1C7C">
        <w:rPr>
          <w:u w:val="single"/>
        </w:rPr>
        <w:t>Adlibris</w:t>
      </w:r>
      <w:proofErr w:type="spellEnd"/>
      <w:r>
        <w:rPr>
          <w:u w:val="single"/>
        </w:rPr>
        <w:t xml:space="preserve"> svarar:</w:t>
      </w:r>
    </w:p>
    <w:p w14:paraId="76BF3329" w14:textId="77777777" w:rsidR="0032748C" w:rsidRPr="00F928A7" w:rsidRDefault="0032748C" w:rsidP="0032748C">
      <w:r w:rsidRPr="00F928A7">
        <w:t>Om du får problem med en e-bok som du köpt av oss så ska du vända dig till oss. Vi tar, i vår tur, kontakt med leverantören om det blir aktuellt.    </w:t>
      </w:r>
    </w:p>
    <w:p w14:paraId="201AB551" w14:textId="77777777" w:rsidR="0032748C" w:rsidRDefault="0032748C" w:rsidP="0032748C"/>
    <w:p w14:paraId="3BAAB3ED" w14:textId="77777777" w:rsidR="0032748C" w:rsidRPr="009C1C7C" w:rsidRDefault="0032748C" w:rsidP="0032748C">
      <w:pPr>
        <w:rPr>
          <w:u w:val="single"/>
        </w:rPr>
      </w:pPr>
      <w:proofErr w:type="spellStart"/>
      <w:r w:rsidRPr="009C1C7C">
        <w:rPr>
          <w:u w:val="single"/>
        </w:rPr>
        <w:t>Elib</w:t>
      </w:r>
      <w:proofErr w:type="spellEnd"/>
      <w:r>
        <w:rPr>
          <w:u w:val="single"/>
        </w:rPr>
        <w:t xml:space="preserve"> svarar:</w:t>
      </w:r>
    </w:p>
    <w:p w14:paraId="1EC55A39" w14:textId="77777777" w:rsidR="0032748C" w:rsidRPr="00F928A7" w:rsidRDefault="0032748C" w:rsidP="0032748C">
      <w:r w:rsidRPr="00F928A7">
        <w:t>Om du har problem med en köpt e-bok ska du vända dig till återförsäljaren som du köpte den hos. Deras kundtjänst hjälper dig så långt de kan, men det finns inga garantier för att du ska få tillgång boken igen.</w:t>
      </w:r>
    </w:p>
    <w:p w14:paraId="14230F5B" w14:textId="77777777" w:rsidR="0032748C" w:rsidRDefault="0032748C" w:rsidP="0032748C">
      <w:pPr>
        <w:rPr>
          <w:rFonts w:eastAsia="Times New Roman" w:cs="Times New Roman"/>
          <w:u w:val="single"/>
        </w:rPr>
      </w:pPr>
    </w:p>
    <w:p w14:paraId="4112E74B" w14:textId="555B7DC0" w:rsidR="0032748C" w:rsidRPr="00BB4669" w:rsidRDefault="00BB4669" w:rsidP="0032748C">
      <w:pPr>
        <w:rPr>
          <w:rFonts w:eastAsia="Times New Roman" w:cs="Times New Roman"/>
          <w:u w:val="single"/>
        </w:rPr>
      </w:pPr>
      <w:r w:rsidRPr="00BB4669">
        <w:rPr>
          <w:rFonts w:eastAsia="Times New Roman" w:cs="Times New Roman"/>
        </w:rPr>
        <w:t xml:space="preserve">Sammanfattning: </w:t>
      </w:r>
      <w:r>
        <w:rPr>
          <w:rFonts w:eastAsia="Times New Roman" w:cs="Times New Roman"/>
        </w:rPr>
        <w:t>R</w:t>
      </w:r>
      <w:r w:rsidR="0032748C" w:rsidRPr="00BB4669">
        <w:rPr>
          <w:rFonts w:eastAsia="Times New Roman" w:cs="Times New Roman"/>
        </w:rPr>
        <w:t>espondenterna är ense om – men</w:t>
      </w:r>
      <w:r w:rsidR="0032748C">
        <w:rPr>
          <w:rFonts w:eastAsia="Times New Roman" w:cs="Times New Roman"/>
        </w:rPr>
        <w:t xml:space="preserve"> ibland lite osäkra - att en köpt e-bok inte får kopieras, säljas vidare eller lånas ut. När det gäller möjligheten att uppdatera en e-bok i takt med att mjukvaror förändras ges inga tydliga svar, annat än att köparen kan vända sig till distributören/återförsäljaren som kan försöka åtgärda problemet.</w:t>
      </w:r>
    </w:p>
    <w:p w14:paraId="639D70BF" w14:textId="573D6A3F" w:rsidR="00E72407" w:rsidRPr="00F928A7" w:rsidRDefault="00D73BB9" w:rsidP="00E72407">
      <w:pPr>
        <w:pStyle w:val="Rubrik3"/>
      </w:pPr>
      <w:bookmarkStart w:id="7" w:name="_Toc310608836"/>
      <w:r>
        <w:t>Digital</w:t>
      </w:r>
      <w:r w:rsidR="00E72407">
        <w:t xml:space="preserve"> spårning</w:t>
      </w:r>
      <w:bookmarkEnd w:id="7"/>
    </w:p>
    <w:p w14:paraId="2F541B8A" w14:textId="7363171C" w:rsidR="00E72407" w:rsidRDefault="00926BCE" w:rsidP="00D73BB9">
      <w:r>
        <w:t>E</w:t>
      </w:r>
      <w:r w:rsidR="00903A0A">
        <w:t xml:space="preserve">n e-bok som används på ett olagligt sätt kan spåras. </w:t>
      </w:r>
      <w:r w:rsidR="00E72407">
        <w:t>Många e-böcker har en inbädda</w:t>
      </w:r>
      <w:r w:rsidR="006B198A">
        <w:t>d digital spårningsfunktion som</w:t>
      </w:r>
      <w:r w:rsidR="00E72407">
        <w:t xml:space="preserve"> gör det möjligt för en upphovsrättsinnehavare att spåra sitt verk om det skulle delas olovligen</w:t>
      </w:r>
      <w:r w:rsidR="006B198A">
        <w:t xml:space="preserve"> (olaglig fildelning)</w:t>
      </w:r>
      <w:r w:rsidR="00E72407">
        <w:t xml:space="preserve">. E-böcker som är upphovsrättsfria omfattas inte av spårningsfunktionen, </w:t>
      </w:r>
      <w:r w:rsidR="006B198A">
        <w:t>som kallas</w:t>
      </w:r>
      <w:r w:rsidR="00F4278C">
        <w:t xml:space="preserve"> </w:t>
      </w:r>
      <w:proofErr w:type="spellStart"/>
      <w:r w:rsidR="00F4278C">
        <w:t>DRM</w:t>
      </w:r>
      <w:proofErr w:type="spellEnd"/>
      <w:r w:rsidR="00F4278C">
        <w:t xml:space="preserve">, </w:t>
      </w:r>
      <w:r w:rsidR="00F4278C" w:rsidRPr="00F928A7">
        <w:t>Digit</w:t>
      </w:r>
      <w:r w:rsidR="00F4278C">
        <w:t xml:space="preserve">al </w:t>
      </w:r>
      <w:proofErr w:type="spellStart"/>
      <w:r w:rsidR="00F4278C">
        <w:t>Rights</w:t>
      </w:r>
      <w:proofErr w:type="spellEnd"/>
      <w:r w:rsidR="00F4278C">
        <w:t xml:space="preserve"> Management.</w:t>
      </w:r>
    </w:p>
    <w:p w14:paraId="14928D6B" w14:textId="7B709D71" w:rsidR="00E72407" w:rsidRDefault="00F4278C" w:rsidP="00EE047C">
      <w:pPr>
        <w:pStyle w:val="Normalindrag"/>
      </w:pPr>
      <w:r>
        <w:t xml:space="preserve">Enligt </w:t>
      </w:r>
      <w:proofErr w:type="spellStart"/>
      <w:r>
        <w:t>Wikipedia</w:t>
      </w:r>
      <w:proofErr w:type="spellEnd"/>
      <w:r>
        <w:t xml:space="preserve"> är </w:t>
      </w:r>
      <w:proofErr w:type="spellStart"/>
      <w:r>
        <w:t>DRM</w:t>
      </w:r>
      <w:proofErr w:type="spellEnd"/>
      <w:r>
        <w:t xml:space="preserve"> </w:t>
      </w:r>
      <w:r w:rsidR="00E72407">
        <w:t>en samlingsbeteckning för tekniska system</w:t>
      </w:r>
      <w:r w:rsidR="00E72407" w:rsidRPr="00F928A7">
        <w:t xml:space="preserve"> som </w:t>
      </w:r>
      <w:r w:rsidR="006C2E16">
        <w:t xml:space="preserve">kan </w:t>
      </w:r>
      <w:r w:rsidR="00E72407" w:rsidRPr="00F928A7">
        <w:t>kontrollera spridning och användning av digitalt material</w:t>
      </w:r>
      <w:r w:rsidR="00E72407">
        <w:t>.</w:t>
      </w:r>
      <w:r w:rsidR="00E72407" w:rsidRPr="00F928A7">
        <w:t xml:space="preserve"> Förespråkarna hävdar att systemen är nödvändiga för att säkra upphovsmännens integritet och inkomster, kritikerna menar att de begränsar användares rättigheter mer än vad som är ändamålsenligt, eventuellt mer än vad upphovsrättslagstiftningen skulle tillåta, och är ineffektiva vad gä</w:t>
      </w:r>
      <w:r w:rsidR="00E72407">
        <w:t>ller de anförda motiven. E</w:t>
      </w:r>
      <w:r w:rsidR="00E72407" w:rsidRPr="00F928A7">
        <w:t xml:space="preserve">xempel på DRM-tekniker är </w:t>
      </w:r>
      <w:r w:rsidR="006C2E16">
        <w:t xml:space="preserve">digital vattenmärkning, </w:t>
      </w:r>
      <w:r w:rsidR="00E72407" w:rsidRPr="00F928A7">
        <w:t xml:space="preserve">CSS och </w:t>
      </w:r>
      <w:proofErr w:type="spellStart"/>
      <w:r w:rsidR="00E72407" w:rsidRPr="00F928A7">
        <w:t>Protected</w:t>
      </w:r>
      <w:proofErr w:type="spellEnd"/>
      <w:r w:rsidR="00E72407" w:rsidRPr="00F928A7">
        <w:t xml:space="preserve"> Media </w:t>
      </w:r>
      <w:proofErr w:type="spellStart"/>
      <w:r w:rsidR="00E72407" w:rsidRPr="00F928A7">
        <w:t>P</w:t>
      </w:r>
      <w:r w:rsidR="00E72407">
        <w:t>ath</w:t>
      </w:r>
      <w:proofErr w:type="spellEnd"/>
      <w:r w:rsidR="00E72407">
        <w:t xml:space="preserve">. </w:t>
      </w:r>
    </w:p>
    <w:p w14:paraId="4A76A13E" w14:textId="746646E6" w:rsidR="00111046" w:rsidRDefault="00E72407" w:rsidP="00EE047C">
      <w:pPr>
        <w:pStyle w:val="Normalindrag"/>
      </w:pPr>
      <w:proofErr w:type="spellStart"/>
      <w:r>
        <w:t>DRM</w:t>
      </w:r>
      <w:proofErr w:type="spellEnd"/>
      <w:r>
        <w:t xml:space="preserve"> kritiseras också ibland</w:t>
      </w:r>
      <w:r w:rsidRPr="00F928A7">
        <w:t xml:space="preserve"> för att det kan kräva att maskinvarutillverkare hemlighåller delar av maskinvarans funktion och därmed gör det svårare</w:t>
      </w:r>
      <w:r>
        <w:t xml:space="preserve"> att tillverka fri programvara</w:t>
      </w:r>
      <w:r w:rsidRPr="00F928A7">
        <w:t xml:space="preserve">. </w:t>
      </w:r>
    </w:p>
    <w:p w14:paraId="352A6298" w14:textId="77777777" w:rsidR="007C67AA" w:rsidRDefault="007C67AA" w:rsidP="007C67AA">
      <w:pPr>
        <w:pStyle w:val="Normalindrag"/>
        <w:ind w:firstLine="0"/>
      </w:pPr>
    </w:p>
    <w:p w14:paraId="303974F7" w14:textId="76158104" w:rsidR="007C67AA" w:rsidRPr="00111046" w:rsidRDefault="007C67AA" w:rsidP="007C67AA">
      <w:pPr>
        <w:pStyle w:val="Normalindrag"/>
        <w:ind w:firstLine="0"/>
      </w:pPr>
      <w:r>
        <w:t xml:space="preserve">Sammanfattning: E-böcker som omfattas av upphovsrättsskydd har ett tekniskt spårningssystem inbäddat. Samlingsnamnet för systemen är </w:t>
      </w:r>
      <w:proofErr w:type="spellStart"/>
      <w:r>
        <w:t>DRM</w:t>
      </w:r>
      <w:proofErr w:type="spellEnd"/>
      <w:r>
        <w:t xml:space="preserve">. </w:t>
      </w:r>
    </w:p>
    <w:p w14:paraId="19E964BA" w14:textId="3B2269BE" w:rsidR="000E5DC0" w:rsidRPr="00D43B1D" w:rsidRDefault="00F769B9" w:rsidP="00D43B1D">
      <w:pPr>
        <w:pStyle w:val="Rubrik3"/>
      </w:pPr>
      <w:bookmarkStart w:id="8" w:name="_Toc310608837"/>
      <w:r>
        <w:t>Upphovsrättslagen och</w:t>
      </w:r>
      <w:r w:rsidR="000E5DC0" w:rsidRPr="00D43B1D">
        <w:t xml:space="preserve"> e-boken</w:t>
      </w:r>
      <w:bookmarkEnd w:id="8"/>
    </w:p>
    <w:p w14:paraId="25BB3430" w14:textId="3CEC390B" w:rsidR="000F61C6" w:rsidRDefault="00D43B1D" w:rsidP="000E5DC0">
      <w:r>
        <w:t xml:space="preserve">Köparens </w:t>
      </w:r>
      <w:r w:rsidR="00F769B9">
        <w:t xml:space="preserve">juridiska </w:t>
      </w:r>
      <w:r>
        <w:t xml:space="preserve">hantering av e-boken regleras i </w:t>
      </w:r>
      <w:r w:rsidR="00F3360E" w:rsidRPr="00D43B1D">
        <w:rPr>
          <w:rFonts w:eastAsia="Times New Roman" w:cs="Times New Roman"/>
        </w:rPr>
        <w:t>Lag (1960:729) om upphovsrätt till litterära och konstnärliga verk</w:t>
      </w:r>
      <w:r w:rsidR="00F3360E">
        <w:t xml:space="preserve">, kort kallad </w:t>
      </w:r>
      <w:r>
        <w:t>upphovsrättslagen</w:t>
      </w:r>
      <w:r w:rsidR="000E5DC0">
        <w:t>. Den innefattar oc</w:t>
      </w:r>
      <w:r w:rsidR="00F769B9">
        <w:t xml:space="preserve">kså den </w:t>
      </w:r>
      <w:proofErr w:type="spellStart"/>
      <w:proofErr w:type="gramStart"/>
      <w:r w:rsidR="00F769B9">
        <w:t>sk</w:t>
      </w:r>
      <w:proofErr w:type="spellEnd"/>
      <w:proofErr w:type="gramEnd"/>
      <w:r w:rsidR="00F769B9">
        <w:t xml:space="preserve"> </w:t>
      </w:r>
      <w:proofErr w:type="spellStart"/>
      <w:r w:rsidR="00F769B9">
        <w:t>IPRED</w:t>
      </w:r>
      <w:proofErr w:type="spellEnd"/>
      <w:r w:rsidR="00F769B9">
        <w:t>-lagstiftningen</w:t>
      </w:r>
      <w:r w:rsidR="00232FA1">
        <w:t>,</w:t>
      </w:r>
      <w:r w:rsidR="00232FA1" w:rsidRPr="00232FA1">
        <w:rPr>
          <w:rStyle w:val="altnamn"/>
          <w:rFonts w:eastAsia="Times New Roman"/>
        </w:rPr>
        <w:t xml:space="preserve"> </w:t>
      </w:r>
      <w:proofErr w:type="spellStart"/>
      <w:r w:rsidR="00232FA1" w:rsidRPr="006E204C">
        <w:rPr>
          <w:rStyle w:val="altnamn"/>
          <w:rFonts w:eastAsia="Times New Roman"/>
        </w:rPr>
        <w:t>Intellectual</w:t>
      </w:r>
      <w:proofErr w:type="spellEnd"/>
      <w:r w:rsidR="00232FA1" w:rsidRPr="006E204C">
        <w:rPr>
          <w:rStyle w:val="altnamn"/>
          <w:rFonts w:eastAsia="Times New Roman"/>
        </w:rPr>
        <w:t xml:space="preserve"> Proper</w:t>
      </w:r>
      <w:r w:rsidR="00232FA1">
        <w:rPr>
          <w:rStyle w:val="altnamn"/>
          <w:rFonts w:eastAsia="Times New Roman"/>
        </w:rPr>
        <w:t xml:space="preserve">ty </w:t>
      </w:r>
      <w:proofErr w:type="spellStart"/>
      <w:r w:rsidR="00232FA1">
        <w:rPr>
          <w:rStyle w:val="altnamn"/>
          <w:rFonts w:eastAsia="Times New Roman"/>
        </w:rPr>
        <w:t>Rights</w:t>
      </w:r>
      <w:proofErr w:type="spellEnd"/>
      <w:r w:rsidR="00232FA1">
        <w:rPr>
          <w:rStyle w:val="altnamn"/>
          <w:rFonts w:eastAsia="Times New Roman"/>
        </w:rPr>
        <w:t xml:space="preserve"> </w:t>
      </w:r>
      <w:proofErr w:type="spellStart"/>
      <w:r w:rsidR="00232FA1">
        <w:rPr>
          <w:rStyle w:val="altnamn"/>
          <w:rFonts w:eastAsia="Times New Roman"/>
        </w:rPr>
        <w:t>Enforcement</w:t>
      </w:r>
      <w:proofErr w:type="spellEnd"/>
      <w:r w:rsidR="00232FA1">
        <w:rPr>
          <w:rStyle w:val="altnamn"/>
          <w:rFonts w:eastAsia="Times New Roman"/>
        </w:rPr>
        <w:t xml:space="preserve"> </w:t>
      </w:r>
      <w:proofErr w:type="spellStart"/>
      <w:r w:rsidR="00232FA1">
        <w:rPr>
          <w:rStyle w:val="altnamn"/>
          <w:rFonts w:eastAsia="Times New Roman"/>
        </w:rPr>
        <w:t>Directive</w:t>
      </w:r>
      <w:proofErr w:type="spellEnd"/>
      <w:r w:rsidR="00232FA1">
        <w:rPr>
          <w:rStyle w:val="altnamn"/>
          <w:rFonts w:eastAsia="Times New Roman"/>
        </w:rPr>
        <w:t>,</w:t>
      </w:r>
      <w:r w:rsidR="000E5DC0">
        <w:t xml:space="preserve"> som reglerar fildelning.</w:t>
      </w:r>
    </w:p>
    <w:p w14:paraId="4657BE64" w14:textId="1812953D" w:rsidR="000F61C6" w:rsidRDefault="009C1C7C" w:rsidP="00EE047C">
      <w:pPr>
        <w:pStyle w:val="Normalindrag"/>
        <w:rPr>
          <w:rFonts w:eastAsia="Times New Roman" w:cs="Times New Roman"/>
        </w:rPr>
      </w:pPr>
      <w:r>
        <w:t>Upphovsrättslagen</w:t>
      </w:r>
      <w:r w:rsidR="000E5DC0">
        <w:t xml:space="preserve"> säger i paragraf 12 att</w:t>
      </w:r>
      <w:r w:rsidR="000E5DC0" w:rsidRPr="005271D1">
        <w:t xml:space="preserve"> </w:t>
      </w:r>
      <w:r w:rsidR="000E5DC0">
        <w:t>”Var och en får för privat bruk framställa ett eller några få exemplar av offentliggjorda verk. Såvitt gäller litterära verk i skriftlig form får exemplarframställningen dock endast avse begränsade delar av verk eller sådana verk av begränsat omfång. Exemplaren får inte användas för andra ändamål än privat bruk.</w:t>
      </w:r>
      <w:r w:rsidR="000F61C6">
        <w:t xml:space="preserve"> </w:t>
      </w:r>
      <w:r w:rsidR="000E5DC0">
        <w:rPr>
          <w:rFonts w:eastAsia="Times New Roman" w:cs="Times New Roman"/>
        </w:rPr>
        <w:t>Första stycket ger inte rätt att</w:t>
      </w:r>
      <w:proofErr w:type="gramStart"/>
      <w:r w:rsidR="000E5DC0">
        <w:rPr>
          <w:rFonts w:eastAsia="Times New Roman" w:cs="Times New Roman"/>
        </w:rPr>
        <w:t xml:space="preserve"> 1.</w:t>
      </w:r>
      <w:proofErr w:type="gramEnd"/>
      <w:r w:rsidR="000E5DC0">
        <w:rPr>
          <w:rFonts w:eastAsia="Times New Roman" w:cs="Times New Roman"/>
        </w:rPr>
        <w:t xml:space="preserve"> uppföra byggnadsverk, 2. framställa exemplar av datorprogram, eller 3. framställa exemplar i digital form av </w:t>
      </w:r>
      <w:r w:rsidR="000F61C6">
        <w:rPr>
          <w:rFonts w:eastAsia="Times New Roman" w:cs="Times New Roman"/>
        </w:rPr>
        <w:t>s</w:t>
      </w:r>
      <w:r w:rsidR="000E5DC0">
        <w:rPr>
          <w:rFonts w:eastAsia="Times New Roman" w:cs="Times New Roman"/>
        </w:rPr>
        <w:t>ammanställningar i</w:t>
      </w:r>
      <w:r w:rsidR="000F61C6">
        <w:rPr>
          <w:rFonts w:eastAsia="Times New Roman" w:cs="Times New Roman"/>
        </w:rPr>
        <w:t xml:space="preserve"> </w:t>
      </w:r>
      <w:r w:rsidR="000E5DC0">
        <w:rPr>
          <w:rFonts w:eastAsia="Times New Roman" w:cs="Times New Roman"/>
        </w:rPr>
        <w:t>digital form.</w:t>
      </w:r>
      <w:r w:rsidR="000F61C6">
        <w:rPr>
          <w:rFonts w:eastAsia="Times New Roman" w:cs="Times New Roman"/>
        </w:rPr>
        <w:t>”</w:t>
      </w:r>
    </w:p>
    <w:p w14:paraId="67256D88" w14:textId="4FA9713E" w:rsidR="000F61C6" w:rsidRDefault="000E5DC0" w:rsidP="00232FA1">
      <w:pPr>
        <w:pStyle w:val="Normalindrag"/>
        <w:rPr>
          <w:lang w:eastAsia="sv-SE"/>
        </w:rPr>
      </w:pPr>
      <w:r>
        <w:rPr>
          <w:lang w:eastAsia="sv-SE"/>
        </w:rPr>
        <w:t>Paragraf 26 h säger att ”</w:t>
      </w:r>
      <w:r w:rsidRPr="00996B7C">
        <w:rPr>
          <w:lang w:eastAsia="sv-SE"/>
        </w:rPr>
        <w:t>Återgivning av ett datorprograms kod eller översättning av</w:t>
      </w:r>
      <w:r>
        <w:rPr>
          <w:lang w:eastAsia="sv-SE"/>
        </w:rPr>
        <w:t xml:space="preserve"> </w:t>
      </w:r>
      <w:r w:rsidRPr="00996B7C">
        <w:rPr>
          <w:lang w:eastAsia="sv-SE"/>
        </w:rPr>
        <w:t>kodens form är tillåten om åtgärderna krävs för att få den</w:t>
      </w:r>
      <w:r>
        <w:rPr>
          <w:lang w:eastAsia="sv-SE"/>
        </w:rPr>
        <w:t xml:space="preserve"> </w:t>
      </w:r>
      <w:r w:rsidRPr="00996B7C">
        <w:rPr>
          <w:lang w:eastAsia="sv-SE"/>
        </w:rPr>
        <w:t>information som är nödvändig för att uppnå samverkansförmåga</w:t>
      </w:r>
      <w:r>
        <w:rPr>
          <w:lang w:eastAsia="sv-SE"/>
        </w:rPr>
        <w:t xml:space="preserve"> </w:t>
      </w:r>
      <w:r w:rsidRPr="00996B7C">
        <w:rPr>
          <w:lang w:eastAsia="sv-SE"/>
        </w:rPr>
        <w:t>mellan programmet och ett annat program.</w:t>
      </w:r>
      <w:r>
        <w:rPr>
          <w:lang w:eastAsia="sv-SE"/>
        </w:rPr>
        <w:t>”</w:t>
      </w:r>
      <w:r w:rsidR="00D43B1D" w:rsidRPr="00D43B1D">
        <w:t xml:space="preserve"> </w:t>
      </w:r>
    </w:p>
    <w:p w14:paraId="6E136AF3" w14:textId="0251C0DC" w:rsidR="000564E0" w:rsidRDefault="000E5DC0" w:rsidP="00F3360E">
      <w:pPr>
        <w:pStyle w:val="Normalindrag"/>
      </w:pPr>
      <w:r>
        <w:t>Om en upphovsrättsinnehavare misstänker att olovlig</w:t>
      </w:r>
      <w:r w:rsidR="000F61C6">
        <w:t xml:space="preserve"> fildelning har skett ger </w:t>
      </w:r>
      <w:r>
        <w:t xml:space="preserve">paragraferna </w:t>
      </w:r>
      <w:r w:rsidR="000F61C6">
        <w:t xml:space="preserve">53 c och 56 a </w:t>
      </w:r>
      <w:r>
        <w:t>möjlighet att undersöka det</w:t>
      </w:r>
      <w:r w:rsidR="00D43B1D">
        <w:t xml:space="preserve"> vidare i domstol.</w:t>
      </w:r>
      <w:r w:rsidR="00232FA1" w:rsidRPr="00232FA1">
        <w:t xml:space="preserve"> </w:t>
      </w:r>
      <w:r w:rsidR="00232FA1">
        <w:t xml:space="preserve">Fildelning betyder att dokument - texter, bilder, ljud och </w:t>
      </w:r>
      <w:r w:rsidR="00232FA1" w:rsidRPr="006E204C">
        <w:t>film</w:t>
      </w:r>
      <w:r w:rsidR="00232FA1">
        <w:t xml:space="preserve"> - blir</w:t>
      </w:r>
      <w:r w:rsidR="00232FA1" w:rsidRPr="006E204C">
        <w:t xml:space="preserve"> tillgängliga för andra dato</w:t>
      </w:r>
      <w:r w:rsidR="00232FA1">
        <w:t>ranvändare</w:t>
      </w:r>
      <w:r w:rsidR="00232FA1" w:rsidRPr="006E204C">
        <w:rPr>
          <w:rStyle w:val="def"/>
          <w:rFonts w:eastAsia="Times New Roman"/>
        </w:rPr>
        <w:t>.</w:t>
      </w:r>
      <w:r w:rsidR="00232FA1" w:rsidRPr="006E204C">
        <w:t xml:space="preserve"> </w:t>
      </w:r>
      <w:r w:rsidR="00232FA1">
        <w:t xml:space="preserve">Observera att fildelning kan vara laglig om filerna sprids med </w:t>
      </w:r>
      <w:r w:rsidR="00232FA1" w:rsidRPr="006E204C">
        <w:t>upphovsrättsinnehavarens medgivande</w:t>
      </w:r>
      <w:r w:rsidR="00232FA1">
        <w:t>, till exempel via licenser på en arbetsplats.</w:t>
      </w:r>
    </w:p>
    <w:p w14:paraId="22C9099E" w14:textId="77777777" w:rsidR="00F3360E" w:rsidRPr="00F3360E" w:rsidRDefault="00F3360E" w:rsidP="00F3360E">
      <w:pPr>
        <w:pStyle w:val="Normalindrag"/>
        <w:rPr>
          <w:rStyle w:val="Hyperlnk"/>
          <w:color w:val="auto"/>
          <w:u w:val="none"/>
        </w:rPr>
      </w:pPr>
    </w:p>
    <w:p w14:paraId="4E549A35" w14:textId="77777777" w:rsidR="00232FA1" w:rsidRDefault="000564E0" w:rsidP="000A4076">
      <w:r>
        <w:t xml:space="preserve">Sammanfattning: Upphovsrättslagen beskriver de juridiska begränsningar som omfattar </w:t>
      </w:r>
      <w:proofErr w:type="gramStart"/>
      <w:r>
        <w:t>nyttjandet</w:t>
      </w:r>
      <w:proofErr w:type="gramEnd"/>
      <w:r>
        <w:t xml:space="preserve"> av offentliga verk och ett datorprograms kod. Lagen gör ingen skillnad på om verket eller programmet är lånat, köpt eller strömmat.</w:t>
      </w:r>
      <w:r w:rsidRPr="000564E0">
        <w:t xml:space="preserve"> </w:t>
      </w:r>
      <w:r>
        <w:t>Tillämpningen av paragraferna 12 och 26h bör kunna gälla för e-böcker,</w:t>
      </w:r>
      <w:r w:rsidR="00F3360E">
        <w:t xml:space="preserve"> kanske särskilt paragraf 26 h</w:t>
      </w:r>
      <w:r>
        <w:t xml:space="preserve"> eftersom e-boken är en kodsträng, men jag är</w:t>
      </w:r>
      <w:r w:rsidR="00232FA1">
        <w:t xml:space="preserve"> dock osäker på om e</w:t>
      </w:r>
      <w:r>
        <w:t>n</w:t>
      </w:r>
      <w:r w:rsidR="00232FA1">
        <w:t xml:space="preserve"> kodsträng</w:t>
      </w:r>
      <w:r>
        <w:t xml:space="preserve"> är synonym</w:t>
      </w:r>
      <w:r w:rsidR="00232FA1">
        <w:t>t</w:t>
      </w:r>
      <w:r>
        <w:t xml:space="preserve"> med</w:t>
      </w:r>
      <w:r w:rsidRPr="000564E0">
        <w:t xml:space="preserve"> </w:t>
      </w:r>
      <w:r>
        <w:t xml:space="preserve">”ett datorprograms kod”. </w:t>
      </w:r>
    </w:p>
    <w:p w14:paraId="65C7BD67" w14:textId="77777777" w:rsidR="00232FA1" w:rsidRDefault="00232FA1" w:rsidP="000A4076"/>
    <w:p w14:paraId="1E819F18" w14:textId="771DD482" w:rsidR="000564E0" w:rsidRDefault="000564E0" w:rsidP="000A4076">
      <w:r>
        <w:t xml:space="preserve">Paragraf 12 talar om ”litterära verk i skriftlig form”, och frågan är om e-boken faller inom den definitionen. Om e-boken finns även tryckt i skrift, </w:t>
      </w:r>
      <w:proofErr w:type="gramStart"/>
      <w:r>
        <w:t>dvs</w:t>
      </w:r>
      <w:proofErr w:type="gramEnd"/>
      <w:r>
        <w:t xml:space="preserve"> papper, kanske tillämpningen är självklar, men alla e-böcker finns ju inte i skriftlig form.</w:t>
      </w:r>
      <w:r w:rsidRPr="000564E0">
        <w:t xml:space="preserve"> </w:t>
      </w:r>
      <w:r w:rsidR="005F5A65">
        <w:t xml:space="preserve">Paragraf 12 talar vidare om att man för privat bruk får framställa (kopiera) begränsade delar </w:t>
      </w:r>
      <w:r w:rsidR="00F3360E">
        <w:t xml:space="preserve">av ett verk. Det </w:t>
      </w:r>
      <w:r w:rsidR="00B90EBC">
        <w:t xml:space="preserve">bör </w:t>
      </w:r>
      <w:r w:rsidR="00F3360E">
        <w:t>innebär</w:t>
      </w:r>
      <w:r w:rsidR="00B90EBC">
        <w:t>a att om</w:t>
      </w:r>
      <w:r w:rsidR="00F3360E">
        <w:t xml:space="preserve"> en läsare klarar av det rent tekniskt får delar av en e-bok kopieras, för privat bruk. </w:t>
      </w:r>
      <w:r w:rsidR="000A4076">
        <w:t xml:space="preserve">Vi kan </w:t>
      </w:r>
      <w:r w:rsidR="00F3360E">
        <w:t xml:space="preserve">dock </w:t>
      </w:r>
      <w:r w:rsidR="000A4076">
        <w:t xml:space="preserve">sluta oss till att </w:t>
      </w:r>
      <w:r w:rsidR="00F3360E">
        <w:t xml:space="preserve">lagen innebär att </w:t>
      </w:r>
      <w:r w:rsidR="000A4076">
        <w:t>ägaren till en e-</w:t>
      </w:r>
      <w:r w:rsidR="00B90EBC">
        <w:t>bok varken får låna ut eller sälja den, inte heller kopiera hela verket.</w:t>
      </w:r>
    </w:p>
    <w:p w14:paraId="22720B96" w14:textId="77777777" w:rsidR="00BB4669" w:rsidRDefault="00BB4669" w:rsidP="00BB4669">
      <w:pPr>
        <w:pStyle w:val="Rubrik3"/>
      </w:pPr>
      <w:bookmarkStart w:id="9" w:name="_Toc310608838"/>
      <w:r>
        <w:t>E-bokens likhet med nedladdad musik</w:t>
      </w:r>
      <w:bookmarkEnd w:id="9"/>
    </w:p>
    <w:p w14:paraId="0C334433" w14:textId="77777777" w:rsidR="00BB4669" w:rsidRPr="00505A20" w:rsidRDefault="00BB4669" w:rsidP="00BB4669">
      <w:r>
        <w:t xml:space="preserve">Eftersom e-boken är en digital teknik har den likheter med </w:t>
      </w:r>
      <w:proofErr w:type="spellStart"/>
      <w:r>
        <w:t>nedladdningsbar</w:t>
      </w:r>
      <w:proofErr w:type="spellEnd"/>
      <w:r>
        <w:t xml:space="preserve"> musik. Ett av mailsvaren ovan nämner ju också likheten med digitala tjänster. Musiken har på det området en längre historia än boken, så det kan vara intressant att se hur statistiken för nedladdad musik ser ut idag jämfört med CD-skivor. Motsvarar CD-skivan dagens ”</w:t>
      </w:r>
      <w:proofErr w:type="spellStart"/>
      <w:r>
        <w:t>gammel</w:t>
      </w:r>
      <w:proofErr w:type="spellEnd"/>
      <w:r>
        <w:t>”-bok? Frågan är för tidigt ställd, men så här ser enligt IFPI musikstatistiken ut för f</w:t>
      </w:r>
      <w:r w:rsidRPr="00505A20">
        <w:t>örsäljning i Sverige första halvåret 2015, jämfört med samma period förra året:</w:t>
      </w:r>
    </w:p>
    <w:p w14:paraId="25CC0FAD" w14:textId="77777777" w:rsidR="00BB4669" w:rsidRDefault="00BB4669" w:rsidP="00BB4669"/>
    <w:p w14:paraId="20822DB3" w14:textId="77777777" w:rsidR="00BB4669" w:rsidRPr="00505A20" w:rsidRDefault="00BB4669" w:rsidP="00BB4669">
      <w:r w:rsidRPr="00505A20">
        <w:t>Digital (</w:t>
      </w:r>
      <w:proofErr w:type="gramStart"/>
      <w:r w:rsidRPr="00505A20">
        <w:t>Streaming)  +7</w:t>
      </w:r>
      <w:proofErr w:type="gramEnd"/>
      <w:r w:rsidRPr="00505A20">
        <w:t xml:space="preserve">,4% </w:t>
      </w:r>
    </w:p>
    <w:p w14:paraId="3D1FFB4D" w14:textId="77777777" w:rsidR="00BB4669" w:rsidRPr="00505A20" w:rsidRDefault="00BB4669" w:rsidP="00BB4669">
      <w:r w:rsidRPr="00505A20">
        <w:t>Digital (</w:t>
      </w:r>
      <w:proofErr w:type="spellStart"/>
      <w:proofErr w:type="gramStart"/>
      <w:r w:rsidRPr="00505A20">
        <w:t>Download</w:t>
      </w:r>
      <w:proofErr w:type="spellEnd"/>
      <w:r w:rsidRPr="00505A20">
        <w:t>)   +4</w:t>
      </w:r>
      <w:proofErr w:type="gramEnd"/>
      <w:r w:rsidRPr="00505A20">
        <w:t xml:space="preserve">,3% </w:t>
      </w:r>
    </w:p>
    <w:p w14:paraId="0EF8998F" w14:textId="77777777" w:rsidR="00BB4669" w:rsidRPr="00505A20" w:rsidRDefault="00BB4669" w:rsidP="00BB4669">
      <w:proofErr w:type="gramStart"/>
      <w:r w:rsidRPr="00505A20">
        <w:t>Singlar                    -32</w:t>
      </w:r>
      <w:proofErr w:type="gramEnd"/>
      <w:r w:rsidRPr="00505A20">
        <w:t xml:space="preserve">,6% </w:t>
      </w:r>
    </w:p>
    <w:p w14:paraId="7227BB98" w14:textId="77777777" w:rsidR="00BB4669" w:rsidRDefault="00BB4669" w:rsidP="00BB4669">
      <w:proofErr w:type="gramStart"/>
      <w:r w:rsidRPr="00505A20">
        <w:t>Album                     -19</w:t>
      </w:r>
      <w:proofErr w:type="gramEnd"/>
      <w:r w:rsidRPr="00505A20">
        <w:t>,4</w:t>
      </w:r>
      <w:r>
        <w:t>%</w:t>
      </w:r>
    </w:p>
    <w:p w14:paraId="79549C58" w14:textId="77777777" w:rsidR="00BB4669" w:rsidRDefault="00BB4669" w:rsidP="00BB4669"/>
    <w:p w14:paraId="3DFECBFD" w14:textId="77777777" w:rsidR="00BB4669" w:rsidRDefault="00BB4669" w:rsidP="00BB4669">
      <w:r>
        <w:t xml:space="preserve">Här ser vi inte bara att försäljningen av CD-skivan minskar markant och att den digitala musiken ökar, men också – värt att notera – att den strömmade musiken ökar mest, mer än den som du laddar ner och köper. En likhet med bokmarknaden om man får tro Bonnierförlagen, som säljer abonnemangstjänster, </w:t>
      </w:r>
      <w:proofErr w:type="gramStart"/>
      <w:r>
        <w:t>dvs</w:t>
      </w:r>
      <w:proofErr w:type="gramEnd"/>
      <w:r>
        <w:t xml:space="preserve"> en strömmad form av litteratur. </w:t>
      </w:r>
      <w:r w:rsidRPr="00F928A7">
        <w:t xml:space="preserve">Jeanette Löfgren, marknads- och försäljningschef </w:t>
      </w:r>
      <w:r>
        <w:t xml:space="preserve">för </w:t>
      </w:r>
      <w:r w:rsidRPr="00F928A7">
        <w:t xml:space="preserve">digitala böcker på Bonnierförlagen, </w:t>
      </w:r>
      <w:r>
        <w:t>säger i ”</w:t>
      </w:r>
      <w:r w:rsidRPr="00F928A7">
        <w:t>Bokförsäljningsstatistik, första och andra tertialet 2015</w:t>
      </w:r>
      <w:r>
        <w:t>”</w:t>
      </w:r>
      <w:r w:rsidRPr="00F928A7">
        <w:t xml:space="preserve"> </w:t>
      </w:r>
      <w:r>
        <w:t>(</w:t>
      </w:r>
      <w:r w:rsidRPr="00F928A7">
        <w:t xml:space="preserve">ERIK WIKBERG, Svenska </w:t>
      </w:r>
      <w:proofErr w:type="spellStart"/>
      <w:r w:rsidRPr="00F928A7">
        <w:t>Bokhandlareföreningen</w:t>
      </w:r>
      <w:proofErr w:type="spellEnd"/>
      <w:r w:rsidRPr="00F928A7">
        <w:t xml:space="preserve"> och Svenska </w:t>
      </w:r>
      <w:proofErr w:type="spellStart"/>
      <w:r w:rsidRPr="00F928A7">
        <w:t>Förläggareföreningen</w:t>
      </w:r>
      <w:proofErr w:type="spellEnd"/>
      <w:r w:rsidRPr="00F928A7">
        <w:t xml:space="preserve"> 2015</w:t>
      </w:r>
      <w:r>
        <w:t>) att ”</w:t>
      </w:r>
      <w:r w:rsidRPr="00F928A7">
        <w:t>Både försäljningen av e-böcker och digitala ljudböcker ökar, och allra mest ökar försäljningen av digitala ljudböcker som säljs i abonnemangsform.</w:t>
      </w:r>
      <w:r>
        <w:t xml:space="preserve">” Läsaren betalar en summa varje månad och får då läsa ett visst antal ljud- och e-böcker. </w:t>
      </w:r>
    </w:p>
    <w:p w14:paraId="72E471AA" w14:textId="77777777" w:rsidR="00BB4669" w:rsidRPr="00805F38" w:rsidRDefault="00BB4669" w:rsidP="00BB4669">
      <w:pPr>
        <w:pStyle w:val="Normalindrag"/>
      </w:pPr>
      <w:r>
        <w:t xml:space="preserve">Företaget </w:t>
      </w:r>
      <w:proofErr w:type="spellStart"/>
      <w:r>
        <w:t>Storytel</w:t>
      </w:r>
      <w:proofErr w:type="spellEnd"/>
      <w:r>
        <w:t xml:space="preserve"> säljer</w:t>
      </w:r>
      <w:r w:rsidRPr="00805F38">
        <w:rPr>
          <w:rStyle w:val="wysiwyg-font-size-medium"/>
          <w:rFonts w:eastAsia="Times New Roman" w:cs="Times New Roman"/>
        </w:rPr>
        <w:t xml:space="preserve"> </w:t>
      </w:r>
      <w:r>
        <w:rPr>
          <w:rStyle w:val="wysiwyg-font-size-medium"/>
          <w:rFonts w:eastAsia="Times New Roman" w:cs="Times New Roman"/>
        </w:rPr>
        <w:t xml:space="preserve">också </w:t>
      </w:r>
      <w:r w:rsidRPr="00805F38">
        <w:rPr>
          <w:rStyle w:val="wysiwyg-font-size-medium"/>
          <w:rFonts w:eastAsia="Times New Roman" w:cs="Times New Roman"/>
        </w:rPr>
        <w:t xml:space="preserve">strömmande </w:t>
      </w:r>
      <w:r>
        <w:rPr>
          <w:rStyle w:val="wysiwyg-font-size-medium"/>
          <w:rFonts w:eastAsia="Times New Roman" w:cs="Times New Roman"/>
        </w:rPr>
        <w:t xml:space="preserve">litteratur men från olika förlag. Det sker via en </w:t>
      </w:r>
      <w:r w:rsidRPr="00805F38">
        <w:rPr>
          <w:rStyle w:val="wysiwyg-font-size-medium"/>
          <w:rFonts w:eastAsia="Times New Roman" w:cs="Times New Roman"/>
        </w:rPr>
        <w:t xml:space="preserve">abonnemangstjänst </w:t>
      </w:r>
      <w:r>
        <w:rPr>
          <w:rStyle w:val="wysiwyg-font-size-medium"/>
          <w:rFonts w:eastAsia="Times New Roman" w:cs="Times New Roman"/>
        </w:rPr>
        <w:t>för ljudböcker och e-böcker med hjälp av en mobil-app.</w:t>
      </w:r>
    </w:p>
    <w:p w14:paraId="603B9D52" w14:textId="77777777" w:rsidR="00740298" w:rsidRDefault="00740298" w:rsidP="000A4076"/>
    <w:p w14:paraId="6F23E399" w14:textId="652731AB" w:rsidR="000E660F" w:rsidRDefault="00BB4669" w:rsidP="000A4076">
      <w:r>
        <w:t>Sammanfattning: Om digitala böcker går samma väg som digital musik kommer de strömmade abonnemangstjänsterna att bli mest attraktiva. Men det går av ovanstående inte att sia något om ifall ljudboken vinner över e-boken (och dessutom finns det böcker som kan laddas ner där läsaren i stunden väljer om hen vill lyssna eller läsa).</w:t>
      </w:r>
    </w:p>
    <w:p w14:paraId="073A584C" w14:textId="645A16A7" w:rsidR="000E660F" w:rsidRDefault="000E660F" w:rsidP="000E660F">
      <w:pPr>
        <w:pStyle w:val="Rubrik3"/>
      </w:pPr>
      <w:bookmarkStart w:id="10" w:name="_Toc310608839"/>
      <w:r>
        <w:t>Kort om prisbilden</w:t>
      </w:r>
      <w:bookmarkEnd w:id="10"/>
    </w:p>
    <w:p w14:paraId="4EDF6A1B" w14:textId="52A8820B" w:rsidR="000E660F" w:rsidRDefault="000E660F" w:rsidP="000A4076">
      <w:r>
        <w:t>Priset för en e-bok står inte i centrum för mina frågor i rap</w:t>
      </w:r>
      <w:r w:rsidR="00367F3B">
        <w:t xml:space="preserve">porten, men har naturligtvis </w:t>
      </w:r>
      <w:r>
        <w:t>b</w:t>
      </w:r>
      <w:r w:rsidR="00367F3B">
        <w:t>etydelse för köparen</w:t>
      </w:r>
      <w:r>
        <w:t xml:space="preserve">. Jag vill här kort redogöra för några prisjämförelser </w:t>
      </w:r>
      <w:r w:rsidR="00D553F5">
        <w:t xml:space="preserve">mellan tre titlar från två olika distributörer, </w:t>
      </w:r>
      <w:r>
        <w:t>gjorda 2 november 2015.</w:t>
      </w:r>
      <w:r w:rsidR="00D553F5">
        <w:t xml:space="preserve"> Den ena, </w:t>
      </w:r>
      <w:proofErr w:type="spellStart"/>
      <w:r w:rsidR="00D553F5">
        <w:t>Adlibris</w:t>
      </w:r>
      <w:proofErr w:type="spellEnd"/>
      <w:r w:rsidR="00D553F5">
        <w:t xml:space="preserve">, säljer både pappersböcker och e-böcker, den andra, Dito, </w:t>
      </w:r>
      <w:r w:rsidR="00367F3B">
        <w:t xml:space="preserve">säljer </w:t>
      </w:r>
      <w:r w:rsidR="00D553F5">
        <w:t>enbart e-böcker.</w:t>
      </w:r>
    </w:p>
    <w:p w14:paraId="2591B830" w14:textId="77777777" w:rsidR="00367F3B" w:rsidRDefault="00367F3B" w:rsidP="000A4076"/>
    <w:p w14:paraId="2BA94DDB" w14:textId="07A38C86" w:rsidR="000E660F" w:rsidRDefault="000E660F" w:rsidP="000A4076">
      <w:proofErr w:type="spellStart"/>
      <w:r>
        <w:t>Adlibris</w:t>
      </w:r>
      <w:proofErr w:type="spellEnd"/>
      <w:r>
        <w:t>:</w:t>
      </w:r>
    </w:p>
    <w:p w14:paraId="77F8EFF6" w14:textId="2B3CCE68" w:rsidR="000E660F" w:rsidRPr="00916301" w:rsidRDefault="000E660F" w:rsidP="00367F3B">
      <w:pPr>
        <w:pStyle w:val="Liststycke"/>
        <w:numPr>
          <w:ilvl w:val="0"/>
          <w:numId w:val="4"/>
        </w:numPr>
      </w:pPr>
      <w:r w:rsidRPr="00367F3B">
        <w:rPr>
          <w:i/>
        </w:rPr>
        <w:t>Det som inte dödar –</w:t>
      </w:r>
      <w:r w:rsidR="00916301" w:rsidRPr="00367F3B">
        <w:rPr>
          <w:i/>
        </w:rPr>
        <w:t xml:space="preserve"> Millennium 4</w:t>
      </w:r>
      <w:r>
        <w:t>, David L</w:t>
      </w:r>
      <w:r w:rsidR="00916301">
        <w:t xml:space="preserve">agercrantz - Inbunden </w:t>
      </w:r>
      <w:r>
        <w:t xml:space="preserve">179 </w:t>
      </w:r>
      <w:r w:rsidRPr="00916301">
        <w:t>kr. E-</w:t>
      </w:r>
      <w:r w:rsidR="00916301" w:rsidRPr="00916301">
        <w:t>bok</w:t>
      </w:r>
      <w:r w:rsidRPr="00916301">
        <w:t xml:space="preserve"> 186 kr.</w:t>
      </w:r>
    </w:p>
    <w:p w14:paraId="783A5EBE" w14:textId="35CF560C" w:rsidR="000E660F" w:rsidRDefault="00916301" w:rsidP="00367F3B">
      <w:pPr>
        <w:pStyle w:val="Liststycke"/>
        <w:numPr>
          <w:ilvl w:val="0"/>
          <w:numId w:val="4"/>
        </w:numPr>
      </w:pPr>
      <w:r w:rsidRPr="00367F3B">
        <w:rPr>
          <w:i/>
        </w:rPr>
        <w:t>Allt jag inte minns</w:t>
      </w:r>
      <w:r>
        <w:t xml:space="preserve">, Jonas </w:t>
      </w:r>
      <w:proofErr w:type="spellStart"/>
      <w:r>
        <w:t>Hassen</w:t>
      </w:r>
      <w:proofErr w:type="spellEnd"/>
      <w:r>
        <w:t xml:space="preserve"> </w:t>
      </w:r>
      <w:proofErr w:type="spellStart"/>
      <w:r>
        <w:t>Khemiri</w:t>
      </w:r>
      <w:proofErr w:type="spellEnd"/>
      <w:r>
        <w:t xml:space="preserve"> - </w:t>
      </w:r>
      <w:r w:rsidR="000E660F">
        <w:t>Inbu</w:t>
      </w:r>
      <w:r>
        <w:t xml:space="preserve">nden 169 kr. E-bok </w:t>
      </w:r>
      <w:r w:rsidR="000E660F">
        <w:t>118 kr.</w:t>
      </w:r>
    </w:p>
    <w:p w14:paraId="2E0B8E11" w14:textId="1667C051" w:rsidR="000E660F" w:rsidRDefault="00916301" w:rsidP="00367F3B">
      <w:pPr>
        <w:pStyle w:val="Liststycke"/>
        <w:numPr>
          <w:ilvl w:val="0"/>
          <w:numId w:val="4"/>
        </w:numPr>
      </w:pPr>
      <w:r w:rsidRPr="00367F3B">
        <w:rPr>
          <w:i/>
        </w:rPr>
        <w:t>Simmaren</w:t>
      </w:r>
      <w:r w:rsidR="000E660F" w:rsidRPr="00367F3B">
        <w:rPr>
          <w:i/>
        </w:rPr>
        <w:t>,</w:t>
      </w:r>
      <w:r>
        <w:t xml:space="preserve"> Joakim Zander - Pocket 49 kr. E-bok</w:t>
      </w:r>
      <w:r w:rsidR="000E660F">
        <w:t xml:space="preserve"> 55 kr.</w:t>
      </w:r>
    </w:p>
    <w:p w14:paraId="12869071" w14:textId="77777777" w:rsidR="000E660F" w:rsidRDefault="000E660F" w:rsidP="000A4076"/>
    <w:p w14:paraId="4F5FF12E" w14:textId="2852A3B5" w:rsidR="000E660F" w:rsidRDefault="00D553F5" w:rsidP="000A4076">
      <w:r>
        <w:t>Dito, endast e-böcker</w:t>
      </w:r>
      <w:r w:rsidR="000E660F">
        <w:t>:</w:t>
      </w:r>
    </w:p>
    <w:p w14:paraId="506D5D73" w14:textId="54A7317F" w:rsidR="000E660F" w:rsidRDefault="000E660F" w:rsidP="00367F3B">
      <w:pPr>
        <w:pStyle w:val="Liststycke"/>
        <w:numPr>
          <w:ilvl w:val="0"/>
          <w:numId w:val="5"/>
        </w:numPr>
      </w:pPr>
      <w:r w:rsidRPr="00367F3B">
        <w:rPr>
          <w:i/>
        </w:rPr>
        <w:t>Det som inte dödar – Millenniu</w:t>
      </w:r>
      <w:r w:rsidR="00916301" w:rsidRPr="00367F3B">
        <w:rPr>
          <w:i/>
        </w:rPr>
        <w:t>m 4</w:t>
      </w:r>
      <w:r w:rsidR="00916301">
        <w:t xml:space="preserve">, David Lagercrantz. </w:t>
      </w:r>
      <w:r w:rsidR="00D553F5">
        <w:t xml:space="preserve">135 </w:t>
      </w:r>
      <w:r>
        <w:t>kr.</w:t>
      </w:r>
    </w:p>
    <w:p w14:paraId="3E7B5387" w14:textId="270A5DA2" w:rsidR="00D553F5" w:rsidRDefault="00D553F5" w:rsidP="00367F3B">
      <w:pPr>
        <w:pStyle w:val="Liststycke"/>
        <w:numPr>
          <w:ilvl w:val="0"/>
          <w:numId w:val="5"/>
        </w:numPr>
      </w:pPr>
      <w:r w:rsidRPr="00367F3B">
        <w:rPr>
          <w:i/>
        </w:rPr>
        <w:t>Allt jag inte minns</w:t>
      </w:r>
      <w:r>
        <w:t xml:space="preserve">, Jonas </w:t>
      </w:r>
      <w:proofErr w:type="spellStart"/>
      <w:r>
        <w:t>Hassen</w:t>
      </w:r>
      <w:proofErr w:type="spellEnd"/>
      <w:r>
        <w:t xml:space="preserve"> </w:t>
      </w:r>
      <w:proofErr w:type="spellStart"/>
      <w:r>
        <w:t>Khemiri</w:t>
      </w:r>
      <w:proofErr w:type="spellEnd"/>
      <w:r>
        <w:t>. 119 kr.</w:t>
      </w:r>
    </w:p>
    <w:p w14:paraId="0D614DF6" w14:textId="2B4CBBAE" w:rsidR="00D553F5" w:rsidRDefault="00916301" w:rsidP="00367F3B">
      <w:pPr>
        <w:pStyle w:val="Liststycke"/>
        <w:numPr>
          <w:ilvl w:val="0"/>
          <w:numId w:val="5"/>
        </w:numPr>
      </w:pPr>
      <w:r w:rsidRPr="00367F3B">
        <w:rPr>
          <w:i/>
        </w:rPr>
        <w:t>Simmaren</w:t>
      </w:r>
      <w:r>
        <w:t>,</w:t>
      </w:r>
      <w:r w:rsidR="00D553F5">
        <w:t xml:space="preserve"> Joak</w:t>
      </w:r>
      <w:r>
        <w:t xml:space="preserve">im Zander. </w:t>
      </w:r>
      <w:r w:rsidR="00D553F5">
        <w:t>57 kr.</w:t>
      </w:r>
    </w:p>
    <w:p w14:paraId="68F89F59" w14:textId="77777777" w:rsidR="00D553F5" w:rsidRDefault="00D553F5" w:rsidP="00D553F5"/>
    <w:p w14:paraId="1706D20B" w14:textId="0F1EF4B7" w:rsidR="00D553F5" w:rsidRDefault="00916301" w:rsidP="000E660F">
      <w:r>
        <w:t>Sammanf</w:t>
      </w:r>
      <w:r w:rsidR="00367F3B">
        <w:t xml:space="preserve">attning: En köpare som väljer titlar från </w:t>
      </w:r>
      <w:proofErr w:type="spellStart"/>
      <w:r w:rsidR="00367F3B">
        <w:t>Adlibris</w:t>
      </w:r>
      <w:proofErr w:type="spellEnd"/>
      <w:r w:rsidR="00367F3B">
        <w:t xml:space="preserve"> och Dito kan oftast hitta en e-bok som är </w:t>
      </w:r>
      <w:r>
        <w:t>billigare än den inbundna</w:t>
      </w:r>
      <w:r w:rsidR="0041378B">
        <w:t>- eller pocket</w:t>
      </w:r>
      <w:r>
        <w:t>versionen</w:t>
      </w:r>
      <w:r w:rsidR="00367F3B">
        <w:t>, men inte alltid.</w:t>
      </w:r>
    </w:p>
    <w:p w14:paraId="75A4DADE" w14:textId="77777777" w:rsidR="000E660F" w:rsidRDefault="000E660F" w:rsidP="000A4076"/>
    <w:p w14:paraId="19D735A9" w14:textId="16D759F7" w:rsidR="000E5DC0" w:rsidRDefault="000E5DC0" w:rsidP="00811C47">
      <w:pPr>
        <w:pStyle w:val="Rubrik2"/>
      </w:pPr>
      <w:bookmarkStart w:id="11" w:name="_Toc310608840"/>
      <w:r w:rsidRPr="00F928A7">
        <w:t>Diskussion</w:t>
      </w:r>
      <w:r w:rsidR="00BB4669">
        <w:t xml:space="preserve"> och slutsats</w:t>
      </w:r>
      <w:bookmarkEnd w:id="11"/>
    </w:p>
    <w:p w14:paraId="77B2458F" w14:textId="62F0FEA7" w:rsidR="000068E8" w:rsidRDefault="00811C47" w:rsidP="00811C47">
      <w:r w:rsidRPr="00F928A7">
        <w:t>Den primära frågeställningen för den här rapp</w:t>
      </w:r>
      <w:r w:rsidR="00E63B2B">
        <w:t>orten är</w:t>
      </w:r>
      <w:r>
        <w:t xml:space="preserve"> </w:t>
      </w:r>
      <w:r w:rsidRPr="00F928A7">
        <w:t>att</w:t>
      </w:r>
      <w:r>
        <w:t xml:space="preserve"> försöka</w:t>
      </w:r>
      <w:r w:rsidRPr="00F928A7">
        <w:t xml:space="preserve"> svara på frågan: </w:t>
      </w:r>
      <w:r>
        <w:t>Vill du</w:t>
      </w:r>
      <w:r w:rsidR="0053615F">
        <w:t xml:space="preserve"> äga en e-bok? Jag har undersökt</w:t>
      </w:r>
      <w:r>
        <w:t xml:space="preserve"> möjliga svar utifrån </w:t>
      </w:r>
      <w:r w:rsidR="00F37A2D">
        <w:t xml:space="preserve">det juridiska </w:t>
      </w:r>
      <w:r>
        <w:t xml:space="preserve">användbarhetsperspektivet: </w:t>
      </w:r>
      <w:r w:rsidRPr="00F928A7">
        <w:t>Vad får du</w:t>
      </w:r>
      <w:r w:rsidR="0053615F">
        <w:t xml:space="preserve"> och vad får du inte</w:t>
      </w:r>
      <w:r w:rsidRPr="00F928A7">
        <w:t xml:space="preserve"> göra med den </w:t>
      </w:r>
      <w:r w:rsidR="0053615F">
        <w:t xml:space="preserve">köpta </w:t>
      </w:r>
      <w:r w:rsidRPr="00F928A7">
        <w:t>e-bok</w:t>
      </w:r>
      <w:r w:rsidR="0053615F">
        <w:t>en?</w:t>
      </w:r>
      <w:r w:rsidRPr="00F928A7">
        <w:t xml:space="preserve">  </w:t>
      </w:r>
      <w:r>
        <w:t xml:space="preserve">Och kan det </w:t>
      </w:r>
      <w:r w:rsidRPr="00F928A7">
        <w:t xml:space="preserve">påverka hur </w:t>
      </w:r>
      <w:r w:rsidR="009A31A6">
        <w:t xml:space="preserve">du </w:t>
      </w:r>
      <w:r w:rsidR="0053615F">
        <w:t>i framtiden förhåller dig till den köpta e-boken?</w:t>
      </w:r>
      <w:r w:rsidRPr="00F928A7">
        <w:t xml:space="preserve"> </w:t>
      </w:r>
    </w:p>
    <w:p w14:paraId="0D237783" w14:textId="77777777" w:rsidR="000068E8" w:rsidRDefault="000068E8" w:rsidP="00811C47"/>
    <w:p w14:paraId="6ECE1E9A" w14:textId="6BB5CA20" w:rsidR="00CC4A3E" w:rsidRDefault="000068E8" w:rsidP="00811C47">
      <w:r>
        <w:t>En e-bok är en singelbok, oavsett om du h</w:t>
      </w:r>
      <w:r w:rsidR="004312C1">
        <w:t xml:space="preserve">ar lånat på ett bibliotek, </w:t>
      </w:r>
      <w:r>
        <w:t>köpt den</w:t>
      </w:r>
      <w:r w:rsidR="004312C1">
        <w:t xml:space="preserve"> eller läser via en strömmad tjänst</w:t>
      </w:r>
      <w:r>
        <w:t>. Med singelbok menar jag att du i</w:t>
      </w:r>
      <w:r w:rsidR="004A103C">
        <w:t xml:space="preserve">nte kan dela den med andra. </w:t>
      </w:r>
      <w:r>
        <w:t xml:space="preserve">Användbarheten </w:t>
      </w:r>
      <w:r w:rsidR="004A103C">
        <w:t>för den köpt</w:t>
      </w:r>
      <w:r w:rsidR="004312C1">
        <w:t xml:space="preserve">a, </w:t>
      </w:r>
      <w:r w:rsidR="004A103C">
        <w:t>lånade</w:t>
      </w:r>
      <w:r w:rsidR="004312C1">
        <w:t xml:space="preserve"> och strömmade</w:t>
      </w:r>
      <w:r w:rsidR="004A103C">
        <w:t xml:space="preserve"> </w:t>
      </w:r>
      <w:r w:rsidR="005405F0">
        <w:t>e-</w:t>
      </w:r>
      <w:r w:rsidR="004A103C">
        <w:t xml:space="preserve">boken </w:t>
      </w:r>
      <w:r>
        <w:t xml:space="preserve">är </w:t>
      </w:r>
      <w:r w:rsidR="00472052">
        <w:t xml:space="preserve">ungefär </w:t>
      </w:r>
      <w:r>
        <w:t>densamma</w:t>
      </w:r>
      <w:r w:rsidR="00472052">
        <w:t>. Tillgången till l</w:t>
      </w:r>
      <w:r w:rsidR="005405F0">
        <w:t>åneboken upphör efter lånetiden</w:t>
      </w:r>
      <w:r w:rsidR="00472052">
        <w:t xml:space="preserve"> men du kan låna om den, d</w:t>
      </w:r>
      <w:r>
        <w:t xml:space="preserve">en köpta boken kan du läsa så länge du vill, i alla fall så länge kodsträngen klarar av </w:t>
      </w:r>
      <w:r w:rsidR="004A103C">
        <w:t>din mjukvarumiljö</w:t>
      </w:r>
      <w:r>
        <w:t xml:space="preserve">. </w:t>
      </w:r>
      <w:r w:rsidR="00472052">
        <w:t>Den strömmade boken har du</w:t>
      </w:r>
      <w:r w:rsidR="005405F0">
        <w:t xml:space="preserve"> aldrig</w:t>
      </w:r>
      <w:r w:rsidR="00472052">
        <w:t xml:space="preserve"> för avsikt att behålla</w:t>
      </w:r>
      <w:r w:rsidR="00472052" w:rsidRPr="00472052">
        <w:t xml:space="preserve"> </w:t>
      </w:r>
      <w:r w:rsidR="00472052">
        <w:t xml:space="preserve">men kan få tag på igen via abonnemanget, och </w:t>
      </w:r>
      <w:r w:rsidR="002F5512">
        <w:t>så länge den som säljer abonnemanget</w:t>
      </w:r>
      <w:r w:rsidR="00472052">
        <w:t xml:space="preserve"> v</w:t>
      </w:r>
      <w:r w:rsidR="005405F0">
        <w:t>äljer att uppdatera kodsträngen</w:t>
      </w:r>
      <w:r w:rsidR="00472052">
        <w:t xml:space="preserve"> så kommer du åt boken.</w:t>
      </w:r>
    </w:p>
    <w:p w14:paraId="33037D4D" w14:textId="77777777" w:rsidR="00BB4669" w:rsidRDefault="000068E8" w:rsidP="00BB4669">
      <w:pPr>
        <w:pStyle w:val="Normalindrag"/>
      </w:pPr>
      <w:r>
        <w:t>Frågan blir då</w:t>
      </w:r>
      <w:r w:rsidR="00472052">
        <w:t xml:space="preserve"> om jag är </w:t>
      </w:r>
      <w:r w:rsidR="00DC1BB4">
        <w:t xml:space="preserve">villig att betala för e-boken - </w:t>
      </w:r>
      <w:r w:rsidR="00472052">
        <w:t>köpt i enstaka exemplar eller strömmad - och hur my</w:t>
      </w:r>
      <w:r w:rsidR="00DC1BB4">
        <w:t>cket. E</w:t>
      </w:r>
      <w:r w:rsidR="00472052">
        <w:t xml:space="preserve">ller om det är lättare att låna, för att sedan </w:t>
      </w:r>
      <w:r w:rsidR="009A31A6">
        <w:t xml:space="preserve">om den visar sig bli en favorit </w:t>
      </w:r>
      <w:r w:rsidR="00472052">
        <w:t xml:space="preserve">köpa </w:t>
      </w:r>
      <w:r w:rsidR="009A31A6">
        <w:t xml:space="preserve">i </w:t>
      </w:r>
      <w:r w:rsidR="00472052">
        <w:t>pappers</w:t>
      </w:r>
      <w:r w:rsidR="009A31A6">
        <w:t>form</w:t>
      </w:r>
      <w:r w:rsidR="00472052">
        <w:t xml:space="preserve">. </w:t>
      </w:r>
    </w:p>
    <w:p w14:paraId="27E8A91B" w14:textId="4D58692D" w:rsidR="007924E0" w:rsidRDefault="00DC1BB4" w:rsidP="00BB4669">
      <w:pPr>
        <w:pStyle w:val="Normalindrag"/>
      </w:pPr>
      <w:r>
        <w:t>J</w:t>
      </w:r>
      <w:r w:rsidR="00C4546C">
        <w:t>ag köper</w:t>
      </w:r>
      <w:r w:rsidR="00396D17">
        <w:t xml:space="preserve"> tillgång</w:t>
      </w:r>
      <w:r w:rsidR="00545D40">
        <w:t xml:space="preserve"> till en kodsträng. Köpet </w:t>
      </w:r>
      <w:r w:rsidR="00396D17">
        <w:t>ger mig rätt att läsa det som finns i k</w:t>
      </w:r>
      <w:r w:rsidR="007924E0">
        <w:t>ods</w:t>
      </w:r>
      <w:r w:rsidR="00BB4669">
        <w:t>trängen, men inte kopiera</w:t>
      </w:r>
      <w:r w:rsidR="00C4546C">
        <w:t xml:space="preserve"> (jo, delvis)</w:t>
      </w:r>
      <w:r w:rsidR="00BB4669">
        <w:t xml:space="preserve">, </w:t>
      </w:r>
      <w:r w:rsidR="007924E0">
        <w:t>låna ut</w:t>
      </w:r>
      <w:r w:rsidR="00BB4669">
        <w:t xml:space="preserve"> eller sälja</w:t>
      </w:r>
      <w:r w:rsidR="00396D17">
        <w:t>. Köpet är också behäftat med säljarens rätt at</w:t>
      </w:r>
      <w:r w:rsidR="00814569">
        <w:t xml:space="preserve">t via digital spårning </w:t>
      </w:r>
      <w:r w:rsidR="00BB4669">
        <w:t>leta upp</w:t>
      </w:r>
      <w:r w:rsidR="007924E0">
        <w:t xml:space="preserve"> mig</w:t>
      </w:r>
      <w:r w:rsidR="00396D17">
        <w:t xml:space="preserve"> om det uppstår misstanke om att jag använt kodsträngen på ett otillbörligt sätt.</w:t>
      </w:r>
      <w:r w:rsidR="005C0F45">
        <w:t xml:space="preserve"> Kodsträngen kan då brytas och </w:t>
      </w:r>
      <w:r w:rsidR="007924E0">
        <w:t>min tillgång</w:t>
      </w:r>
      <w:r w:rsidR="005C0F45">
        <w:t xml:space="preserve"> till boken upphör. </w:t>
      </w:r>
    </w:p>
    <w:p w14:paraId="7B9BFBCD" w14:textId="4A313579" w:rsidR="007924E0" w:rsidRDefault="005C0F45" w:rsidP="00EE047C">
      <w:pPr>
        <w:pStyle w:val="Normalindrag"/>
      </w:pPr>
      <w:r>
        <w:t>Beständigheten i köpet kan också upphör</w:t>
      </w:r>
      <w:r w:rsidR="007924E0">
        <w:t>a om kodsträngen inte längre fungerar i</w:t>
      </w:r>
      <w:r w:rsidR="00BB4669">
        <w:t xml:space="preserve"> min mjukvara</w:t>
      </w:r>
      <w:r w:rsidR="00804959">
        <w:t xml:space="preserve">. Som nämns </w:t>
      </w:r>
      <w:r w:rsidR="000E5464">
        <w:t xml:space="preserve">ovan </w:t>
      </w:r>
      <w:r w:rsidR="00804959">
        <w:t>i svaret</w:t>
      </w:r>
      <w:r>
        <w:t xml:space="preserve"> från </w:t>
      </w:r>
      <w:proofErr w:type="spellStart"/>
      <w:r w:rsidR="007924E0">
        <w:t>Elib</w:t>
      </w:r>
      <w:proofErr w:type="spellEnd"/>
      <w:r w:rsidR="007924E0">
        <w:t xml:space="preserve"> ska jag under sådana omständigheter</w:t>
      </w:r>
      <w:r w:rsidR="00C74F2E">
        <w:t xml:space="preserve"> vända m</w:t>
      </w:r>
      <w:r w:rsidRPr="00F928A7">
        <w:t>ig till åter</w:t>
      </w:r>
      <w:r w:rsidR="00C74F2E">
        <w:t>försäljaren</w:t>
      </w:r>
      <w:r w:rsidR="007924E0">
        <w:t>,</w:t>
      </w:r>
      <w:r w:rsidR="000E5464">
        <w:t xml:space="preserve"> </w:t>
      </w:r>
      <w:r w:rsidR="007924E0">
        <w:t xml:space="preserve">men </w:t>
      </w:r>
      <w:r w:rsidR="00814569">
        <w:t xml:space="preserve">det finns inga </w:t>
      </w:r>
      <w:r w:rsidR="00C74F2E">
        <w:t>garantier för att jag</w:t>
      </w:r>
      <w:r w:rsidRPr="00F928A7">
        <w:t xml:space="preserve"> få</w:t>
      </w:r>
      <w:r w:rsidR="00C74F2E">
        <w:t>r</w:t>
      </w:r>
      <w:r w:rsidRPr="00F928A7">
        <w:t xml:space="preserve"> tillgång boken igen.</w:t>
      </w:r>
    </w:p>
    <w:p w14:paraId="7920832E" w14:textId="2A17DA0A" w:rsidR="00F03AB6" w:rsidRDefault="00F03AB6" w:rsidP="00EE047C">
      <w:pPr>
        <w:pStyle w:val="Normalindrag"/>
      </w:pPr>
      <w:r>
        <w:t xml:space="preserve">Under en av våra lektioner på Södertörns högskola ställdes frågan till klassen hur många som tror att de kommer att äga e-böcker om fem år. Vi var cirka femton (e-boksintresserade) personer närvarande, av dem räckte tre upp handen. Alltså, majoriteten tror inte att de kommer att äga e-böcker i framtiden, däremot att strömmade tjänster kommer att vara mer attraktiva. </w:t>
      </w:r>
    </w:p>
    <w:p w14:paraId="5C910791" w14:textId="56811DB3" w:rsidR="00F03AB6" w:rsidRDefault="00F03AB6" w:rsidP="007945E9">
      <w:pPr>
        <w:pStyle w:val="Normalindrag"/>
      </w:pPr>
      <w:r>
        <w:t>Vi diskuterade också</w:t>
      </w:r>
      <w:r w:rsidR="00C4546C">
        <w:t xml:space="preserve"> priset på e-boken</w:t>
      </w:r>
      <w:r>
        <w:t>. Priset för en ny titel är</w:t>
      </w:r>
      <w:r w:rsidR="00C4546C">
        <w:t xml:space="preserve"> förvånansvärt högt, </w:t>
      </w:r>
      <w:r>
        <w:t>ofta nära priset för pappersbok</w:t>
      </w:r>
      <w:r w:rsidR="007924E0">
        <w:t>en, som ju kan användas på</w:t>
      </w:r>
      <w:r>
        <w:t xml:space="preserve"> fler sätt än e-boken. När pocketversionen av den trycka titeln kommer så sjunker priset på e-boken. Vill man läsa en ny titel i e-</w:t>
      </w:r>
      <w:proofErr w:type="spellStart"/>
      <w:r>
        <w:t>boksformat</w:t>
      </w:r>
      <w:proofErr w:type="spellEnd"/>
      <w:r>
        <w:t xml:space="preserve"> är det bättre att låna på biblioteket än att köpa, resonerar en av kamraterna.</w:t>
      </w:r>
      <w:r w:rsidRPr="0053615F">
        <w:t xml:space="preserve"> </w:t>
      </w:r>
      <w:r>
        <w:t xml:space="preserve">Att ha ett abonnemang hos en strömmad tjänst kostar </w:t>
      </w:r>
      <w:r w:rsidR="00814569">
        <w:t xml:space="preserve">idag </w:t>
      </w:r>
      <w:r>
        <w:t>cirka 170 kronor i månaden, vilket ger tillgång till ett stort anta</w:t>
      </w:r>
      <w:r w:rsidR="00C4546C">
        <w:t>l titlar</w:t>
      </w:r>
      <w:r w:rsidR="007924E0">
        <w:t>.  Om du läser mycket och hittar ett företag</w:t>
      </w:r>
      <w:r>
        <w:t xml:space="preserve"> som har titlar du är intresserad av</w:t>
      </w:r>
      <w:r w:rsidR="002F5512">
        <w:t xml:space="preserve"> kan detta vara prisvärt</w:t>
      </w:r>
      <w:r>
        <w:t>, jämfört med att köpa flera e-böcker varje månad.</w:t>
      </w:r>
      <w:r w:rsidR="007945E9">
        <w:t xml:space="preserve"> </w:t>
      </w:r>
    </w:p>
    <w:p w14:paraId="10C8BA74" w14:textId="77777777" w:rsidR="007945E9" w:rsidRPr="00F928A7" w:rsidRDefault="007945E9" w:rsidP="007945E9">
      <w:pPr>
        <w:pStyle w:val="Normalindrag"/>
      </w:pPr>
    </w:p>
    <w:p w14:paraId="7B70D9FE" w14:textId="02118BAB" w:rsidR="00991B60" w:rsidRDefault="000E5464" w:rsidP="00811C47">
      <w:r>
        <w:t xml:space="preserve">Kanske är vi </w:t>
      </w:r>
      <w:r w:rsidR="0090675D">
        <w:t xml:space="preserve">i västerlandet </w:t>
      </w:r>
      <w:r>
        <w:t xml:space="preserve">inne i ett tidevarv där </w:t>
      </w:r>
      <w:r w:rsidR="00C4546C">
        <w:t xml:space="preserve">vårt behov av </w:t>
      </w:r>
      <w:r>
        <w:t>beständi</w:t>
      </w:r>
      <w:r w:rsidR="00C4546C">
        <w:t>ghet</w:t>
      </w:r>
      <w:r w:rsidR="0090675D">
        <w:t xml:space="preserve"> minskar överhuvudtaget. </w:t>
      </w:r>
      <w:r w:rsidR="007924E0">
        <w:t>Sönderfallskonstanter</w:t>
      </w:r>
      <w:r>
        <w:t xml:space="preserve"> förändras</w:t>
      </w:r>
      <w:r w:rsidR="007924E0">
        <w:t>,</w:t>
      </w:r>
      <w:r w:rsidR="00E63B2B">
        <w:t xml:space="preserve"> halveringstider </w:t>
      </w:r>
      <w:r>
        <w:t xml:space="preserve">kortas. </w:t>
      </w:r>
      <w:r w:rsidR="0090675D">
        <w:t>Det som är fast förflyktigas, och vi tycker inte att det gör så mycket.</w:t>
      </w:r>
    </w:p>
    <w:p w14:paraId="75064118" w14:textId="401A22C0" w:rsidR="00111046" w:rsidRDefault="00F769B9" w:rsidP="00EE047C">
      <w:pPr>
        <w:pStyle w:val="Normalindrag"/>
      </w:pPr>
      <w:r>
        <w:t xml:space="preserve">E-boken </w:t>
      </w:r>
      <w:r w:rsidR="0090675D">
        <w:t>skulle kunna ses som</w:t>
      </w:r>
      <w:r>
        <w:t xml:space="preserve"> </w:t>
      </w:r>
      <w:r w:rsidR="00991B60">
        <w:t>en del av det moderna komplex där obeständighet, snabbhet och vanan vid multidisciplinära medier är legio. Du köper något utan att vara ledsen öve</w:t>
      </w:r>
      <w:r w:rsidR="0090675D">
        <w:t>r att varan eller tjänsten inte</w:t>
      </w:r>
      <w:r w:rsidR="007945E9">
        <w:t xml:space="preserve"> gå</w:t>
      </w:r>
      <w:r w:rsidR="0090675D">
        <w:t>r</w:t>
      </w:r>
      <w:r w:rsidR="00991B60">
        <w:t xml:space="preserve"> i arv till dina barn</w:t>
      </w:r>
      <w:r w:rsidR="0090675D">
        <w:t xml:space="preserve">. Att samla saker på hög, återvända till och värna </w:t>
      </w:r>
      <w:r w:rsidR="006A26D7">
        <w:t xml:space="preserve">om </w:t>
      </w:r>
      <w:r w:rsidR="0090675D">
        <w:t xml:space="preserve">tillhör det förgångna. </w:t>
      </w:r>
      <w:r w:rsidR="00991B60">
        <w:t>Du sörjer inte att dina inköps- och läsvanor registreras och kan följas för att någon kan misstänka brott mot upphovsrätt eller tjäna pengar på det</w:t>
      </w:r>
      <w:r>
        <w:t xml:space="preserve">. </w:t>
      </w:r>
      <w:r w:rsidR="00111046">
        <w:t xml:space="preserve">Att få snabb och enkel tillgång till något till ett rimligt pris </w:t>
      </w:r>
      <w:r w:rsidR="007945E9">
        <w:t xml:space="preserve">väger tyngre </w:t>
      </w:r>
      <w:r w:rsidR="00111046">
        <w:t>än</w:t>
      </w:r>
      <w:r w:rsidR="007945E9">
        <w:t xml:space="preserve"> det faktum att</w:t>
      </w:r>
      <w:r w:rsidR="00111046">
        <w:t xml:space="preserve"> någon storebror kan se vad, var och när du gör något.</w:t>
      </w:r>
    </w:p>
    <w:p w14:paraId="6D489218" w14:textId="2E56ADBB" w:rsidR="00811C47" w:rsidRDefault="0090675D" w:rsidP="00EE047C">
      <w:pPr>
        <w:pStyle w:val="Normalindrag"/>
      </w:pPr>
      <w:r>
        <w:t>E</w:t>
      </w:r>
      <w:r w:rsidR="003519C1">
        <w:t>-b</w:t>
      </w:r>
      <w:r w:rsidR="001D3B55">
        <w:t xml:space="preserve">oken ingår i samma </w:t>
      </w:r>
      <w:r w:rsidR="00402CAB">
        <w:t>kamratkrets som tidningar,</w:t>
      </w:r>
      <w:r>
        <w:t xml:space="preserve"> musik, film</w:t>
      </w:r>
      <w:r w:rsidR="00402CAB">
        <w:t>, fotog</w:t>
      </w:r>
      <w:r w:rsidR="00D5228F">
        <w:t>rafi, betalsätt, matinköp, spel</w:t>
      </w:r>
      <w:r w:rsidR="00402CAB">
        <w:t xml:space="preserve"> och massor </w:t>
      </w:r>
      <w:r w:rsidR="001D3B55">
        <w:t xml:space="preserve">av andra </w:t>
      </w:r>
      <w:r w:rsidR="00814569">
        <w:t>vardags</w:t>
      </w:r>
      <w:r w:rsidR="00D5228F">
        <w:t>aktiviteter. D</w:t>
      </w:r>
      <w:r w:rsidR="00BA065B">
        <w:t xml:space="preserve">en </w:t>
      </w:r>
      <w:r w:rsidR="007F1E63">
        <w:t xml:space="preserve">kretsen befinner sig </w:t>
      </w:r>
      <w:r w:rsidR="00BA065B">
        <w:t>på</w:t>
      </w:r>
      <w:r w:rsidR="00D5228F">
        <w:t xml:space="preserve"> toppen av </w:t>
      </w:r>
      <w:r>
        <w:t xml:space="preserve">den nya </w:t>
      </w:r>
      <w:r w:rsidR="00402CAB">
        <w:t>kretsloppsekonomin</w:t>
      </w:r>
      <w:r w:rsidR="00814569">
        <w:t xml:space="preserve">s näringskedja eftersom den endast kräver små produktionsinsatser och varken </w:t>
      </w:r>
      <w:r w:rsidR="00402CAB">
        <w:t>behöver</w:t>
      </w:r>
      <w:r w:rsidR="000662C8">
        <w:t xml:space="preserve"> </w:t>
      </w:r>
      <w:r w:rsidR="00814569">
        <w:t>transporter eller återvinningsinsatser</w:t>
      </w:r>
      <w:r w:rsidR="000662C8">
        <w:t>.</w:t>
      </w:r>
      <w:r w:rsidR="00814569">
        <w:t xml:space="preserve"> Den dag vi laddar våra enheter med hundra procent </w:t>
      </w:r>
      <w:r w:rsidR="00BA065B">
        <w:t>förnybar energi har toppen nått</w:t>
      </w:r>
      <w:r w:rsidR="007945E9">
        <w:t xml:space="preserve"> </w:t>
      </w:r>
      <w:r w:rsidR="00814569">
        <w:t>paradiset.</w:t>
      </w:r>
      <w:r w:rsidR="007063ED">
        <w:t xml:space="preserve"> Det talar för e-boken.</w:t>
      </w:r>
    </w:p>
    <w:p w14:paraId="26F568B1" w14:textId="77777777" w:rsidR="00F769B9" w:rsidRDefault="00F769B9" w:rsidP="00EE047C">
      <w:pPr>
        <w:pStyle w:val="Normalindrag"/>
      </w:pPr>
    </w:p>
    <w:p w14:paraId="2D8E4BE0" w14:textId="70706BEE" w:rsidR="00BB4669" w:rsidRDefault="00F769B9" w:rsidP="00BB4669">
      <w:r>
        <w:t>Avslutningsvis kan vi inte säga något säkert om framtiden för e-boken annat än att den kommer att förändras. De tekni</w:t>
      </w:r>
      <w:r w:rsidR="00814569">
        <w:t>ska produktionssätten utvecklas</w:t>
      </w:r>
      <w:r>
        <w:t xml:space="preserve"> liksom de </w:t>
      </w:r>
      <w:r w:rsidR="00BB4669">
        <w:t xml:space="preserve">enheter vi kan läsa böckerna på och våra behov av </w:t>
      </w:r>
      <w:r w:rsidR="00BA065B">
        <w:t>tillgänglighet och innehåll</w:t>
      </w:r>
      <w:r w:rsidR="00BB4669">
        <w:t>.</w:t>
      </w:r>
      <w:r>
        <w:t xml:space="preserve"> </w:t>
      </w:r>
      <w:r w:rsidR="003D1096">
        <w:t>Men kommer vi att vilja äga en e-bok? Eller vill vi hellre abonnera via en str</w:t>
      </w:r>
      <w:r w:rsidR="00E63B2B">
        <w:t>ömningstjänst? Eller låna på ett digitalt bibliotek</w:t>
      </w:r>
      <w:r w:rsidR="003D1096">
        <w:t xml:space="preserve">? </w:t>
      </w:r>
    </w:p>
    <w:p w14:paraId="320378D4" w14:textId="77777777" w:rsidR="007C67AA" w:rsidRDefault="007C67AA" w:rsidP="007C67AA">
      <w:pPr>
        <w:pStyle w:val="Normalindrag"/>
        <w:ind w:firstLine="0"/>
      </w:pPr>
    </w:p>
    <w:p w14:paraId="2FBE225F" w14:textId="062E705C" w:rsidR="00F769B9" w:rsidRDefault="007C67AA" w:rsidP="007C67AA">
      <w:pPr>
        <w:pStyle w:val="Normalindrag"/>
        <w:ind w:firstLine="0"/>
      </w:pPr>
      <w:r>
        <w:t xml:space="preserve">Min slutsats </w:t>
      </w:r>
      <w:r w:rsidR="007063ED">
        <w:t>är att människan blir för varje generation som går allt mer tillvänd till produkter</w:t>
      </w:r>
      <w:r w:rsidR="00E042B2">
        <w:t xml:space="preserve"> och tjänster</w:t>
      </w:r>
      <w:r w:rsidR="007063ED">
        <w:t xml:space="preserve"> i digital form.</w:t>
      </w:r>
      <w:r w:rsidR="003D1096">
        <w:t xml:space="preserve"> </w:t>
      </w:r>
      <w:r w:rsidR="007063ED">
        <w:t xml:space="preserve">E-boken vill vi </w:t>
      </w:r>
      <w:r w:rsidR="00BA065B">
        <w:t xml:space="preserve">troligen </w:t>
      </w:r>
      <w:r>
        <w:t xml:space="preserve">i framtiden </w:t>
      </w:r>
      <w:r w:rsidR="007063ED">
        <w:t xml:space="preserve">inte </w:t>
      </w:r>
      <w:r w:rsidR="003D1096">
        <w:t>äga men abonnera</w:t>
      </w:r>
      <w:r w:rsidR="007063ED">
        <w:t xml:space="preserve"> på, särskilt om vi</w:t>
      </w:r>
      <w:r w:rsidR="003D1096">
        <w:t xml:space="preserve"> är </w:t>
      </w:r>
      <w:proofErr w:type="spellStart"/>
      <w:r w:rsidR="003D1096">
        <w:t>bokslukare</w:t>
      </w:r>
      <w:proofErr w:type="spellEnd"/>
      <w:r w:rsidR="003D1096">
        <w:t xml:space="preserve">. </w:t>
      </w:r>
      <w:r w:rsidR="0043391E">
        <w:t xml:space="preserve">Slutsatsen vilar på det faktum att vår </w:t>
      </w:r>
      <w:r w:rsidR="007945E9">
        <w:t xml:space="preserve">svängradie för </w:t>
      </w:r>
      <w:r w:rsidR="0043391E">
        <w:t xml:space="preserve">användningen av en köpt e-bok är så pass lik en lånad eller abonnerad/strömmad bok, och att detta i kombination med prislappen troligtvis inte lockar till köp i några större mängder. </w:t>
      </w:r>
      <w:r w:rsidR="007945E9">
        <w:t>Samt</w:t>
      </w:r>
      <w:r w:rsidR="00711BB6">
        <w:t>,</w:t>
      </w:r>
      <w:r w:rsidR="007945E9">
        <w:t xml:space="preserve"> att vara ägare till</w:t>
      </w:r>
      <w:r w:rsidR="00F55F15">
        <w:t xml:space="preserve"> en bok –</w:t>
      </w:r>
      <w:r w:rsidR="00BA065B">
        <w:t xml:space="preserve"> oavsett i vilken förpackning</w:t>
      </w:r>
      <w:r w:rsidR="00F55F15">
        <w:t xml:space="preserve"> – blir allt mindre intressant.</w:t>
      </w:r>
    </w:p>
    <w:p w14:paraId="75FDD653" w14:textId="77777777" w:rsidR="0053615F" w:rsidRDefault="0053615F" w:rsidP="00811C47"/>
    <w:p w14:paraId="6FA35CA6" w14:textId="77777777" w:rsidR="0032748C" w:rsidRDefault="0032748C">
      <w:pPr>
        <w:spacing w:line="240" w:lineRule="auto"/>
        <w:rPr>
          <w:rFonts w:ascii="Times" w:hAnsi="Times"/>
          <w:b/>
          <w:bCs/>
          <w:kern w:val="36"/>
          <w:sz w:val="48"/>
          <w:szCs w:val="48"/>
          <w:lang w:eastAsia="ja-JP"/>
        </w:rPr>
      </w:pPr>
      <w:r>
        <w:br w:type="page"/>
      </w:r>
    </w:p>
    <w:p w14:paraId="015186BC" w14:textId="3664F277" w:rsidR="0032748C" w:rsidRDefault="000834A8" w:rsidP="0032748C">
      <w:pPr>
        <w:pStyle w:val="Rubrik1"/>
      </w:pPr>
      <w:bookmarkStart w:id="12" w:name="_Toc310608841"/>
      <w:r>
        <w:t>Källor</w:t>
      </w:r>
      <w:bookmarkEnd w:id="12"/>
    </w:p>
    <w:p w14:paraId="479F4D93" w14:textId="77777777" w:rsidR="000834A8" w:rsidRDefault="000834A8" w:rsidP="000834A8">
      <w:pPr>
        <w:pStyle w:val="Liststycke"/>
        <w:numPr>
          <w:ilvl w:val="0"/>
          <w:numId w:val="2"/>
        </w:numPr>
      </w:pPr>
      <w:proofErr w:type="spellStart"/>
      <w:r>
        <w:t>Adlibris</w:t>
      </w:r>
      <w:proofErr w:type="spellEnd"/>
      <w:r>
        <w:t xml:space="preserve">, </w:t>
      </w:r>
      <w:hyperlink r:id="rId8" w:history="1">
        <w:r w:rsidRPr="0092110D">
          <w:rPr>
            <w:rStyle w:val="Hyperlnk"/>
          </w:rPr>
          <w:t>http://www.adlibris.com/se</w:t>
        </w:r>
      </w:hyperlink>
    </w:p>
    <w:p w14:paraId="2E53BA3F" w14:textId="77777777" w:rsidR="005A6444" w:rsidRPr="000875DC" w:rsidRDefault="005A6444" w:rsidP="005A6444">
      <w:pPr>
        <w:pStyle w:val="Liststycke"/>
        <w:numPr>
          <w:ilvl w:val="0"/>
          <w:numId w:val="2"/>
        </w:numPr>
        <w:rPr>
          <w:rStyle w:val="Hyperlnk"/>
          <w:color w:val="auto"/>
          <w:u w:val="none"/>
        </w:rPr>
      </w:pPr>
      <w:r w:rsidRPr="00725688">
        <w:rPr>
          <w:i/>
        </w:rPr>
        <w:t>Bokförsäljningsstatistik, första och andra tertialet 2015</w:t>
      </w:r>
      <w:r>
        <w:t>, Erik Wikberg,</w:t>
      </w:r>
      <w:r w:rsidRPr="00F928A7">
        <w:t xml:space="preserve"> Svenska </w:t>
      </w:r>
      <w:proofErr w:type="spellStart"/>
      <w:r w:rsidRPr="00F928A7">
        <w:t>Bokhandlareföreningen</w:t>
      </w:r>
      <w:proofErr w:type="spellEnd"/>
      <w:r w:rsidRPr="00F928A7">
        <w:t xml:space="preserve"> och Svenska </w:t>
      </w:r>
      <w:proofErr w:type="spellStart"/>
      <w:r w:rsidRPr="00F928A7">
        <w:t>Förläggareföreningen</w:t>
      </w:r>
      <w:proofErr w:type="spellEnd"/>
      <w:r>
        <w:t xml:space="preserve"> </w:t>
      </w:r>
      <w:hyperlink r:id="rId9" w:history="1">
        <w:r w:rsidRPr="00F928A7">
          <w:rPr>
            <w:rStyle w:val="Hyperlnk"/>
          </w:rPr>
          <w:t>http://www.forlaggare.se/sites/default/files/bokforsaljningsstatistik_forsta_o_andra_tertialet_2015.pdf</w:t>
        </w:r>
      </w:hyperlink>
    </w:p>
    <w:p w14:paraId="67832941" w14:textId="2F20D510" w:rsidR="000834A8" w:rsidRPr="00F928A7" w:rsidRDefault="000834A8" w:rsidP="000834A8">
      <w:pPr>
        <w:pStyle w:val="Liststycke"/>
        <w:numPr>
          <w:ilvl w:val="0"/>
          <w:numId w:val="2"/>
        </w:numPr>
      </w:pPr>
      <w:r>
        <w:t xml:space="preserve">Dito, </w:t>
      </w:r>
      <w:r w:rsidRPr="00D553F5">
        <w:t>https://dito.se/?gclid=CNmH74f6uskCFYLpcgodXDwNTg</w:t>
      </w:r>
    </w:p>
    <w:p w14:paraId="66986919" w14:textId="77777777" w:rsidR="005A6444" w:rsidRPr="00CF181F" w:rsidRDefault="005A6444" w:rsidP="005A6444">
      <w:pPr>
        <w:pStyle w:val="Liststycke"/>
        <w:numPr>
          <w:ilvl w:val="0"/>
          <w:numId w:val="2"/>
        </w:numPr>
      </w:pPr>
      <w:proofErr w:type="spellStart"/>
      <w:r w:rsidRPr="000875DC">
        <w:rPr>
          <w:rFonts w:eastAsia="Times New Roman" w:cs="Times New Roman"/>
          <w:lang w:eastAsia="sv-SE"/>
        </w:rPr>
        <w:t>Ifpi</w:t>
      </w:r>
      <w:proofErr w:type="spellEnd"/>
      <w:r w:rsidRPr="000875DC">
        <w:rPr>
          <w:rFonts w:eastAsia="Times New Roman" w:cs="Times New Roman"/>
          <w:lang w:eastAsia="sv-SE"/>
        </w:rPr>
        <w:t xml:space="preserve"> Sverige</w:t>
      </w:r>
      <w:r>
        <w:rPr>
          <w:rFonts w:eastAsia="Times New Roman" w:cs="Times New Roman"/>
          <w:lang w:eastAsia="sv-SE"/>
        </w:rPr>
        <w:t>, företrädare för rättigheter och upphovskydd för</w:t>
      </w:r>
      <w:r w:rsidRPr="000875DC">
        <w:rPr>
          <w:rFonts w:eastAsia="Times New Roman" w:cs="Times New Roman"/>
          <w:lang w:eastAsia="sv-SE"/>
        </w:rPr>
        <w:t xml:space="preserve"> </w:t>
      </w:r>
      <w:r>
        <w:rPr>
          <w:rFonts w:eastAsia="Times New Roman" w:cs="Times New Roman"/>
          <w:lang w:eastAsia="sv-SE"/>
        </w:rPr>
        <w:t>svenska musikbolag</w:t>
      </w:r>
      <w:r w:rsidRPr="000875DC">
        <w:rPr>
          <w:rFonts w:eastAsia="Times New Roman" w:cs="Times New Roman"/>
          <w:lang w:eastAsia="sv-SE"/>
        </w:rPr>
        <w:t xml:space="preserve">. </w:t>
      </w:r>
      <w:hyperlink r:id="rId10" w:history="1">
        <w:r w:rsidRPr="003B4E1E">
          <w:rPr>
            <w:rStyle w:val="Hyperlnk"/>
            <w:i/>
            <w:iCs/>
          </w:rPr>
          <w:t>www.ifpi.se</w:t>
        </w:r>
      </w:hyperlink>
    </w:p>
    <w:p w14:paraId="7E29B199" w14:textId="77777777" w:rsidR="005A6444" w:rsidRPr="000875DC" w:rsidRDefault="005A6444" w:rsidP="005A6444">
      <w:pPr>
        <w:pStyle w:val="Liststycke"/>
        <w:numPr>
          <w:ilvl w:val="0"/>
          <w:numId w:val="2"/>
        </w:numPr>
      </w:pPr>
      <w:r w:rsidRPr="00CF181F">
        <w:rPr>
          <w:rFonts w:eastAsia="Times New Roman" w:cs="Times New Roman"/>
        </w:rPr>
        <w:t>Lag (1960:729) om upphovsrätt till litterära och konstnärliga verk</w:t>
      </w:r>
      <w:r w:rsidRPr="00C23DF7">
        <w:t xml:space="preserve"> </w:t>
      </w:r>
      <w:r w:rsidRPr="00540C27">
        <w:t>https</w:t>
      </w:r>
      <w:proofErr w:type="gramStart"/>
      <w:r w:rsidRPr="00540C27">
        <w:t>://</w:t>
      </w:r>
      <w:proofErr w:type="gramEnd"/>
      <w:r w:rsidRPr="00540C27">
        <w:t>lagen.nu/1960:729#P53c</w:t>
      </w:r>
    </w:p>
    <w:p w14:paraId="32DDE3EE" w14:textId="5D22278C" w:rsidR="00725688" w:rsidRDefault="000834A8" w:rsidP="00725688">
      <w:pPr>
        <w:pStyle w:val="Normalindrag"/>
        <w:numPr>
          <w:ilvl w:val="0"/>
          <w:numId w:val="2"/>
        </w:numPr>
      </w:pPr>
      <w:r>
        <w:t>P</w:t>
      </w:r>
      <w:r w:rsidR="00725688">
        <w:t>etrén</w:t>
      </w:r>
      <w:r>
        <w:t xml:space="preserve"> Mikael</w:t>
      </w:r>
      <w:r w:rsidR="00725688">
        <w:t>, digital chef för Kungliga biblioteket. Föreläsning på SH den 8 september 2015.</w:t>
      </w:r>
    </w:p>
    <w:p w14:paraId="3A3EBA47" w14:textId="77777777" w:rsidR="005A6444" w:rsidRDefault="005A6444" w:rsidP="005A6444">
      <w:pPr>
        <w:pStyle w:val="Normalindrag"/>
        <w:numPr>
          <w:ilvl w:val="0"/>
          <w:numId w:val="2"/>
        </w:numPr>
      </w:pPr>
      <w:proofErr w:type="spellStart"/>
      <w:r>
        <w:t>Storytel</w:t>
      </w:r>
      <w:proofErr w:type="spellEnd"/>
      <w:r>
        <w:t xml:space="preserve">, </w:t>
      </w:r>
      <w:hyperlink r:id="rId11" w:history="1">
        <w:r w:rsidRPr="008D1D4C">
          <w:rPr>
            <w:rStyle w:val="Hyperlnk"/>
          </w:rPr>
          <w:t>https://www.storytel.se/</w:t>
        </w:r>
      </w:hyperlink>
    </w:p>
    <w:p w14:paraId="6FA8F078" w14:textId="6B31561E" w:rsidR="00725688" w:rsidRPr="00725688" w:rsidRDefault="00C77A47" w:rsidP="0032748C">
      <w:pPr>
        <w:pStyle w:val="Liststycke"/>
        <w:numPr>
          <w:ilvl w:val="0"/>
          <w:numId w:val="2"/>
        </w:numPr>
      </w:pPr>
      <w:r>
        <w:rPr>
          <w:lang w:eastAsia="sv-SE"/>
        </w:rPr>
        <w:t xml:space="preserve">Svenska </w:t>
      </w:r>
      <w:proofErr w:type="spellStart"/>
      <w:r>
        <w:rPr>
          <w:lang w:eastAsia="sv-SE"/>
        </w:rPr>
        <w:t>Förläggareföreningens</w:t>
      </w:r>
      <w:proofErr w:type="spellEnd"/>
      <w:r>
        <w:rPr>
          <w:lang w:eastAsia="sv-SE"/>
        </w:rPr>
        <w:t xml:space="preserve"> b</w:t>
      </w:r>
      <w:r w:rsidR="00725688" w:rsidRPr="00FB6837">
        <w:rPr>
          <w:lang w:eastAsia="sv-SE"/>
        </w:rPr>
        <w:t>ranschstatistik</w:t>
      </w:r>
      <w:proofErr w:type="gramStart"/>
      <w:r w:rsidR="00725688" w:rsidRPr="00FB6837">
        <w:rPr>
          <w:lang w:eastAsia="sv-SE"/>
        </w:rPr>
        <w:t xml:space="preserve"> (</w:t>
      </w:r>
      <w:hyperlink r:id="rId12" w:history="1">
        <w:proofErr w:type="gramEnd"/>
        <w:r w:rsidR="00725688" w:rsidRPr="00FB6837">
          <w:rPr>
            <w:rStyle w:val="Hyperlnk"/>
            <w:rFonts w:cs="Times New Roman"/>
            <w:lang w:eastAsia="sv-SE"/>
          </w:rPr>
          <w:t>http://www.forlaggare.se/e-boksmarknaden-i-sverige</w:t>
        </w:r>
        <w:proofErr w:type="gramStart"/>
      </w:hyperlink>
      <w:proofErr w:type="gramEnd"/>
    </w:p>
    <w:p w14:paraId="16AD90DC" w14:textId="6F1A3E71" w:rsidR="001D58A7" w:rsidRDefault="001D58A7" w:rsidP="001D58A7">
      <w:pPr>
        <w:pStyle w:val="Normalindrag"/>
        <w:numPr>
          <w:ilvl w:val="0"/>
          <w:numId w:val="2"/>
        </w:numPr>
        <w:rPr>
          <w:rFonts w:eastAsia="Times New Roman" w:cs="Times New Roman"/>
        </w:rPr>
      </w:pPr>
      <w:r>
        <w:t>Valli</w:t>
      </w:r>
      <w:r w:rsidR="000834A8">
        <w:t xml:space="preserve"> Martti</w:t>
      </w:r>
      <w:r>
        <w:t xml:space="preserve">, </w:t>
      </w:r>
      <w:r w:rsidRPr="000C552D">
        <w:t>antikvariatet Johannes</w:t>
      </w:r>
      <w:r>
        <w:t xml:space="preserve"> i Helsingfors</w:t>
      </w:r>
      <w:r w:rsidR="00F3360E">
        <w:t>. Artikel från YLE 2014.</w:t>
      </w:r>
      <w:r w:rsidRPr="000C552D">
        <w:t xml:space="preserve"> </w:t>
      </w:r>
      <w:hyperlink r:id="rId13" w:history="1">
        <w:r w:rsidRPr="008D1D4C">
          <w:rPr>
            <w:rStyle w:val="Hyperlnk"/>
            <w:rFonts w:eastAsia="Times New Roman" w:cs="Times New Roman"/>
          </w:rPr>
          <w:t>http://svenska.yle.fi/artikel/2014/12/22/bocker-har-blivit-problemavfall</w:t>
        </w:r>
      </w:hyperlink>
    </w:p>
    <w:p w14:paraId="275B4EFE" w14:textId="77777777" w:rsidR="0032748C" w:rsidRDefault="0032748C" w:rsidP="0032748C">
      <w:pPr>
        <w:pStyle w:val="Liststycke"/>
        <w:numPr>
          <w:ilvl w:val="0"/>
          <w:numId w:val="2"/>
        </w:numPr>
      </w:pPr>
      <w:proofErr w:type="spellStart"/>
      <w:r>
        <w:t>Wikipedia</w:t>
      </w:r>
      <w:proofErr w:type="spellEnd"/>
      <w:r>
        <w:t xml:space="preserve"> om </w:t>
      </w:r>
      <w:proofErr w:type="spellStart"/>
      <w:r>
        <w:t>DRM</w:t>
      </w:r>
      <w:proofErr w:type="spellEnd"/>
      <w:r>
        <w:t>.</w:t>
      </w:r>
      <w:r w:rsidRPr="00E72407">
        <w:t xml:space="preserve"> </w:t>
      </w:r>
      <w:hyperlink r:id="rId14" w:history="1">
        <w:r w:rsidRPr="008D1D4C">
          <w:rPr>
            <w:rStyle w:val="Hyperlnk"/>
          </w:rPr>
          <w:t>https://sv.wikipedia.org/wiki/Digital_Rights_Management</w:t>
        </w:r>
      </w:hyperlink>
    </w:p>
    <w:p w14:paraId="48B8FEB8" w14:textId="77777777" w:rsidR="0032748C" w:rsidRPr="00811C47" w:rsidRDefault="0032748C" w:rsidP="0032748C">
      <w:pPr>
        <w:pStyle w:val="Rubrik1"/>
      </w:pPr>
    </w:p>
    <w:p w14:paraId="5709AC4C" w14:textId="77777777" w:rsidR="006F1076" w:rsidRDefault="006F1076"/>
    <w:sectPr w:rsidR="006F1076" w:rsidSect="0027168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B03C3" w14:textId="77777777" w:rsidR="005A6444" w:rsidRDefault="005A6444" w:rsidP="00393167">
      <w:pPr>
        <w:spacing w:line="240" w:lineRule="auto"/>
      </w:pPr>
      <w:r>
        <w:separator/>
      </w:r>
    </w:p>
  </w:endnote>
  <w:endnote w:type="continuationSeparator" w:id="0">
    <w:p w14:paraId="27415D1B" w14:textId="77777777" w:rsidR="005A6444" w:rsidRDefault="005A6444" w:rsidP="00393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BEE8F" w14:textId="77777777" w:rsidR="005A6444" w:rsidRDefault="005A6444" w:rsidP="00393167">
      <w:pPr>
        <w:spacing w:line="240" w:lineRule="auto"/>
      </w:pPr>
      <w:r>
        <w:separator/>
      </w:r>
    </w:p>
  </w:footnote>
  <w:footnote w:type="continuationSeparator" w:id="0">
    <w:p w14:paraId="31F362B0" w14:textId="77777777" w:rsidR="005A6444" w:rsidRDefault="005A6444" w:rsidP="0039316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FA0"/>
    <w:multiLevelType w:val="hybridMultilevel"/>
    <w:tmpl w:val="E764AD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A1845A7"/>
    <w:multiLevelType w:val="hybridMultilevel"/>
    <w:tmpl w:val="D0E69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253460E"/>
    <w:multiLevelType w:val="hybridMultilevel"/>
    <w:tmpl w:val="AC0E2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8D32924"/>
    <w:multiLevelType w:val="hybridMultilevel"/>
    <w:tmpl w:val="260C02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AEE7EB2"/>
    <w:multiLevelType w:val="hybridMultilevel"/>
    <w:tmpl w:val="745E9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C0"/>
    <w:rsid w:val="000068E8"/>
    <w:rsid w:val="00024EF5"/>
    <w:rsid w:val="00027743"/>
    <w:rsid w:val="00036670"/>
    <w:rsid w:val="000564E0"/>
    <w:rsid w:val="000662C8"/>
    <w:rsid w:val="000834A8"/>
    <w:rsid w:val="000875DC"/>
    <w:rsid w:val="000A4076"/>
    <w:rsid w:val="000A4D96"/>
    <w:rsid w:val="000A4F6D"/>
    <w:rsid w:val="000C552D"/>
    <w:rsid w:val="000E5464"/>
    <w:rsid w:val="000E5DC0"/>
    <w:rsid w:val="000E660F"/>
    <w:rsid w:val="000F61C6"/>
    <w:rsid w:val="00111046"/>
    <w:rsid w:val="00153F1C"/>
    <w:rsid w:val="0017369A"/>
    <w:rsid w:val="001D3B55"/>
    <w:rsid w:val="001D58A7"/>
    <w:rsid w:val="00232FA1"/>
    <w:rsid w:val="00264BF7"/>
    <w:rsid w:val="00271687"/>
    <w:rsid w:val="002E4A8C"/>
    <w:rsid w:val="002F5512"/>
    <w:rsid w:val="00311D99"/>
    <w:rsid w:val="0032748C"/>
    <w:rsid w:val="00333AD9"/>
    <w:rsid w:val="003519C1"/>
    <w:rsid w:val="00367F3B"/>
    <w:rsid w:val="00376A16"/>
    <w:rsid w:val="00393167"/>
    <w:rsid w:val="00396D17"/>
    <w:rsid w:val="003D1096"/>
    <w:rsid w:val="003D1D99"/>
    <w:rsid w:val="003F067A"/>
    <w:rsid w:val="00401FE7"/>
    <w:rsid w:val="00402CAB"/>
    <w:rsid w:val="0041378B"/>
    <w:rsid w:val="004312C1"/>
    <w:rsid w:val="0043391E"/>
    <w:rsid w:val="00472052"/>
    <w:rsid w:val="004773CD"/>
    <w:rsid w:val="004A103C"/>
    <w:rsid w:val="0053615F"/>
    <w:rsid w:val="005362DC"/>
    <w:rsid w:val="005405F0"/>
    <w:rsid w:val="00545D40"/>
    <w:rsid w:val="00595926"/>
    <w:rsid w:val="005A38C1"/>
    <w:rsid w:val="005A6444"/>
    <w:rsid w:val="005C0F45"/>
    <w:rsid w:val="005C2AEB"/>
    <w:rsid w:val="005F5A65"/>
    <w:rsid w:val="00604672"/>
    <w:rsid w:val="006725A6"/>
    <w:rsid w:val="006A26D7"/>
    <w:rsid w:val="006B198A"/>
    <w:rsid w:val="006C2E16"/>
    <w:rsid w:val="006D112A"/>
    <w:rsid w:val="006E137A"/>
    <w:rsid w:val="006F1076"/>
    <w:rsid w:val="007063ED"/>
    <w:rsid w:val="00711BB6"/>
    <w:rsid w:val="0071535B"/>
    <w:rsid w:val="00725688"/>
    <w:rsid w:val="00740298"/>
    <w:rsid w:val="007457F4"/>
    <w:rsid w:val="007924E0"/>
    <w:rsid w:val="007945E9"/>
    <w:rsid w:val="007A165E"/>
    <w:rsid w:val="007C67AA"/>
    <w:rsid w:val="007E1F5D"/>
    <w:rsid w:val="007F1E63"/>
    <w:rsid w:val="007F79F0"/>
    <w:rsid w:val="00804959"/>
    <w:rsid w:val="00805EDD"/>
    <w:rsid w:val="00805F38"/>
    <w:rsid w:val="00811C47"/>
    <w:rsid w:val="00814569"/>
    <w:rsid w:val="00856E33"/>
    <w:rsid w:val="008E095F"/>
    <w:rsid w:val="008F3441"/>
    <w:rsid w:val="00903A0A"/>
    <w:rsid w:val="0090675D"/>
    <w:rsid w:val="00916301"/>
    <w:rsid w:val="00926BCE"/>
    <w:rsid w:val="00991B60"/>
    <w:rsid w:val="009A31A6"/>
    <w:rsid w:val="009A6DA2"/>
    <w:rsid w:val="009C1C7C"/>
    <w:rsid w:val="00A15F7C"/>
    <w:rsid w:val="00A244EE"/>
    <w:rsid w:val="00A772F4"/>
    <w:rsid w:val="00AE4A31"/>
    <w:rsid w:val="00B02CA3"/>
    <w:rsid w:val="00B0615F"/>
    <w:rsid w:val="00B2403B"/>
    <w:rsid w:val="00B90408"/>
    <w:rsid w:val="00B90EBC"/>
    <w:rsid w:val="00BA065B"/>
    <w:rsid w:val="00BB4669"/>
    <w:rsid w:val="00BF17EF"/>
    <w:rsid w:val="00C04C0F"/>
    <w:rsid w:val="00C17E60"/>
    <w:rsid w:val="00C21FDC"/>
    <w:rsid w:val="00C4546C"/>
    <w:rsid w:val="00C6115B"/>
    <w:rsid w:val="00C74F2E"/>
    <w:rsid w:val="00C77A47"/>
    <w:rsid w:val="00C92C52"/>
    <w:rsid w:val="00CA4CE9"/>
    <w:rsid w:val="00CC4A3E"/>
    <w:rsid w:val="00CD00F4"/>
    <w:rsid w:val="00CF181F"/>
    <w:rsid w:val="00D43B1D"/>
    <w:rsid w:val="00D5228F"/>
    <w:rsid w:val="00D553F5"/>
    <w:rsid w:val="00D73BB9"/>
    <w:rsid w:val="00DC1BB4"/>
    <w:rsid w:val="00E042B2"/>
    <w:rsid w:val="00E17178"/>
    <w:rsid w:val="00E63B2B"/>
    <w:rsid w:val="00E72407"/>
    <w:rsid w:val="00ED6F00"/>
    <w:rsid w:val="00EE047C"/>
    <w:rsid w:val="00F03AB6"/>
    <w:rsid w:val="00F3360E"/>
    <w:rsid w:val="00F37A2D"/>
    <w:rsid w:val="00F4278C"/>
    <w:rsid w:val="00F55F15"/>
    <w:rsid w:val="00F769B9"/>
    <w:rsid w:val="00FB501F"/>
    <w:rsid w:val="00FB6837"/>
    <w:rsid w:val="00FF746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F81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uiPriority="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vänsterställd"/>
    <w:qFormat/>
    <w:rsid w:val="000E5DC0"/>
    <w:pPr>
      <w:spacing w:line="360" w:lineRule="auto"/>
    </w:pPr>
    <w:rPr>
      <w:lang w:eastAsia="en-US"/>
    </w:rPr>
  </w:style>
  <w:style w:type="paragraph" w:styleId="Rubrik1">
    <w:name w:val="heading 1"/>
    <w:basedOn w:val="Normal"/>
    <w:link w:val="Rubrik1Char"/>
    <w:uiPriority w:val="9"/>
    <w:qFormat/>
    <w:rsid w:val="007A165E"/>
    <w:pPr>
      <w:spacing w:before="100" w:beforeAutospacing="1" w:after="100" w:afterAutospacing="1" w:line="240" w:lineRule="auto"/>
      <w:outlineLvl w:val="0"/>
    </w:pPr>
    <w:rPr>
      <w:rFonts w:ascii="Times" w:hAnsi="Times"/>
      <w:b/>
      <w:bCs/>
      <w:kern w:val="36"/>
      <w:sz w:val="48"/>
      <w:szCs w:val="48"/>
      <w:lang w:eastAsia="ja-JP"/>
    </w:rPr>
  </w:style>
  <w:style w:type="paragraph" w:styleId="Rubrik2">
    <w:name w:val="heading 2"/>
    <w:basedOn w:val="Normal"/>
    <w:next w:val="Normal"/>
    <w:link w:val="Rubrik2Char"/>
    <w:uiPriority w:val="9"/>
    <w:qFormat/>
    <w:rsid w:val="00C04C0F"/>
    <w:pPr>
      <w:keepNext/>
      <w:tabs>
        <w:tab w:val="left" w:pos="567"/>
        <w:tab w:val="num" w:pos="1191"/>
      </w:tabs>
      <w:spacing w:before="240" w:after="60"/>
      <w:ind w:left="1191" w:hanging="1191"/>
      <w:outlineLvl w:val="1"/>
    </w:pPr>
    <w:rPr>
      <w:rFonts w:ascii="Times New Roman" w:hAnsi="Times New Roman"/>
      <w:b/>
      <w:color w:val="4F81BD" w:themeColor="accent1"/>
      <w:sz w:val="28"/>
      <w:szCs w:val="20"/>
    </w:rPr>
  </w:style>
  <w:style w:type="paragraph" w:styleId="Rubrik3">
    <w:name w:val="heading 3"/>
    <w:basedOn w:val="Normal"/>
    <w:link w:val="Rubrik3Char"/>
    <w:autoRedefine/>
    <w:uiPriority w:val="9"/>
    <w:qFormat/>
    <w:rsid w:val="0032748C"/>
    <w:pPr>
      <w:spacing w:before="100" w:beforeAutospacing="1" w:after="100" w:afterAutospacing="1" w:line="240" w:lineRule="auto"/>
      <w:outlineLvl w:val="2"/>
    </w:pPr>
    <w:rPr>
      <w:rFonts w:ascii="Times" w:hAnsi="Times"/>
      <w:b/>
      <w:bCs/>
      <w:szCs w:val="27"/>
      <w:lang w:eastAsia="sv-SE"/>
    </w:rPr>
  </w:style>
  <w:style w:type="paragraph" w:styleId="Rubrik4">
    <w:name w:val="heading 4"/>
    <w:basedOn w:val="Normal"/>
    <w:next w:val="Normal"/>
    <w:link w:val="Rubrik4Char"/>
    <w:uiPriority w:val="9"/>
    <w:semiHidden/>
    <w:unhideWhenUsed/>
    <w:qFormat/>
    <w:rsid w:val="000E5D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7A165E"/>
    <w:rPr>
      <w:rFonts w:ascii="Times" w:hAnsi="Times"/>
      <w:b/>
      <w:bCs/>
      <w:kern w:val="36"/>
      <w:sz w:val="48"/>
      <w:szCs w:val="48"/>
    </w:rPr>
  </w:style>
  <w:style w:type="paragraph" w:styleId="Brdtext">
    <w:name w:val="Body Text"/>
    <w:aliases w:val="Brödtext Vänster"/>
    <w:basedOn w:val="Normal"/>
    <w:link w:val="BrdtextChar"/>
    <w:autoRedefine/>
    <w:qFormat/>
    <w:rsid w:val="00376A16"/>
    <w:rPr>
      <w:rFonts w:cs="Times New Roman"/>
      <w:lang w:eastAsia="ja-JP"/>
    </w:rPr>
  </w:style>
  <w:style w:type="character" w:customStyle="1" w:styleId="BrdtextChar">
    <w:name w:val="Brödtext Char"/>
    <w:aliases w:val="Brödtext Vänster Char"/>
    <w:basedOn w:val="Standardstycketypsnitt"/>
    <w:link w:val="Brdtext"/>
    <w:rsid w:val="00376A16"/>
    <w:rPr>
      <w:rFonts w:cs="Times New Roman"/>
      <w:lang w:val="en-GB"/>
    </w:rPr>
  </w:style>
  <w:style w:type="paragraph" w:customStyle="1" w:styleId="Citatingress">
    <w:name w:val="Citat ingress"/>
    <w:basedOn w:val="Normal"/>
    <w:autoRedefine/>
    <w:qFormat/>
    <w:rsid w:val="000A4D96"/>
    <w:pPr>
      <w:spacing w:after="240"/>
      <w:jc w:val="center"/>
    </w:pPr>
    <w:rPr>
      <w:rFonts w:cs="Arial"/>
      <w:i/>
      <w:color w:val="222222"/>
      <w:lang w:eastAsia="ja-JP"/>
    </w:rPr>
  </w:style>
  <w:style w:type="paragraph" w:styleId="Brdtextmedfrstaindrag">
    <w:name w:val="Body Text First Indent"/>
    <w:basedOn w:val="Brdtext"/>
    <w:link w:val="BrdtextmedfrstaindragChar"/>
    <w:autoRedefine/>
    <w:semiHidden/>
    <w:qFormat/>
    <w:rsid w:val="0071535B"/>
    <w:pPr>
      <w:ind w:firstLine="210"/>
    </w:pPr>
  </w:style>
  <w:style w:type="character" w:customStyle="1" w:styleId="BrdtextmedfrstaindragChar">
    <w:name w:val="Brödtext med första indrag Char"/>
    <w:basedOn w:val="BrdtextChar"/>
    <w:link w:val="Brdtextmedfrstaindrag"/>
    <w:semiHidden/>
    <w:rsid w:val="0071535B"/>
    <w:rPr>
      <w:rFonts w:cs="Times New Roman"/>
      <w:lang w:val="en-GB"/>
    </w:rPr>
  </w:style>
  <w:style w:type="paragraph" w:customStyle="1" w:styleId="Brdtextindrag">
    <w:name w:val="Brödtext indrag"/>
    <w:basedOn w:val="Normal"/>
    <w:next w:val="Normal"/>
    <w:link w:val="BrdtextindragChar"/>
    <w:autoRedefine/>
    <w:qFormat/>
    <w:rsid w:val="00264BF7"/>
    <w:pPr>
      <w:ind w:firstLine="851"/>
      <w:contextualSpacing/>
    </w:pPr>
    <w:rPr>
      <w:rFonts w:eastAsia="Times New Roman" w:cs="Arial"/>
      <w:lang w:val="en-GB" w:eastAsia="sv-SE"/>
    </w:rPr>
  </w:style>
  <w:style w:type="paragraph" w:customStyle="1" w:styleId="Brdtextblankrad">
    <w:name w:val="Brödtext blankrad"/>
    <w:basedOn w:val="Brdtext"/>
    <w:autoRedefine/>
    <w:qFormat/>
    <w:rsid w:val="002E4A8C"/>
    <w:pPr>
      <w:spacing w:before="240"/>
    </w:pPr>
    <w:rPr>
      <w:rFonts w:eastAsia="Times New Roman"/>
    </w:rPr>
  </w:style>
  <w:style w:type="character" w:customStyle="1" w:styleId="Rubrik2Char">
    <w:name w:val="Rubrik 2 Char"/>
    <w:basedOn w:val="Standardstycketypsnitt"/>
    <w:link w:val="Rubrik2"/>
    <w:uiPriority w:val="9"/>
    <w:rsid w:val="00C04C0F"/>
    <w:rPr>
      <w:rFonts w:ascii="Times New Roman" w:eastAsia="Times New Roman" w:hAnsi="Times New Roman" w:cs="Times New Roman"/>
      <w:b/>
      <w:color w:val="4F81BD" w:themeColor="accent1"/>
      <w:sz w:val="28"/>
      <w:szCs w:val="20"/>
      <w:lang w:eastAsia="sv-SE"/>
    </w:rPr>
  </w:style>
  <w:style w:type="paragraph" w:styleId="Brdtext2">
    <w:name w:val="Body Text 2"/>
    <w:aliases w:val="Brödtext 2 indrag"/>
    <w:basedOn w:val="Normal"/>
    <w:next w:val="Brdtext"/>
    <w:link w:val="Brdtext2Char"/>
    <w:autoRedefine/>
    <w:uiPriority w:val="99"/>
    <w:unhideWhenUsed/>
    <w:qFormat/>
    <w:rsid w:val="00C17E60"/>
    <w:pPr>
      <w:ind w:left="851"/>
    </w:pPr>
    <w:rPr>
      <w:lang w:eastAsia="ja-JP"/>
    </w:rPr>
  </w:style>
  <w:style w:type="character" w:customStyle="1" w:styleId="Brdtext2Char">
    <w:name w:val="Brödtext 2 Char"/>
    <w:aliases w:val="Brödtext 2 indrag Char"/>
    <w:basedOn w:val="Standardstycketypsnitt"/>
    <w:link w:val="Brdtext2"/>
    <w:uiPriority w:val="99"/>
    <w:rsid w:val="00C17E60"/>
  </w:style>
  <w:style w:type="character" w:customStyle="1" w:styleId="BrdtextindragChar">
    <w:name w:val="Brödtext indrag Char"/>
    <w:basedOn w:val="BrdtextmedfrstaindragChar"/>
    <w:link w:val="Brdtextindrag"/>
    <w:rsid w:val="00264BF7"/>
    <w:rPr>
      <w:rFonts w:eastAsia="Times New Roman" w:cs="Arial"/>
      <w:lang w:val="en-GB" w:eastAsia="sv-SE"/>
    </w:rPr>
  </w:style>
  <w:style w:type="paragraph" w:customStyle="1" w:styleId="Normalindrag">
    <w:name w:val="Normal indrag"/>
    <w:basedOn w:val="Normal"/>
    <w:autoRedefine/>
    <w:qFormat/>
    <w:rsid w:val="00EE047C"/>
    <w:pPr>
      <w:ind w:firstLine="454"/>
    </w:pPr>
  </w:style>
  <w:style w:type="character" w:customStyle="1" w:styleId="Rubrik3Char">
    <w:name w:val="Rubrik 3 Char"/>
    <w:basedOn w:val="Standardstycketypsnitt"/>
    <w:link w:val="Rubrik3"/>
    <w:uiPriority w:val="9"/>
    <w:rsid w:val="0032748C"/>
    <w:rPr>
      <w:rFonts w:ascii="Times" w:hAnsi="Times"/>
      <w:b/>
      <w:bCs/>
      <w:szCs w:val="27"/>
      <w:lang w:eastAsia="sv-SE"/>
    </w:rPr>
  </w:style>
  <w:style w:type="character" w:customStyle="1" w:styleId="Rubrik4Char">
    <w:name w:val="Rubrik 4 Char"/>
    <w:basedOn w:val="Standardstycketypsnitt"/>
    <w:link w:val="Rubrik4"/>
    <w:uiPriority w:val="9"/>
    <w:semiHidden/>
    <w:rsid w:val="000E5DC0"/>
    <w:rPr>
      <w:rFonts w:asciiTheme="majorHAnsi" w:eastAsiaTheme="majorEastAsia" w:hAnsiTheme="majorHAnsi" w:cstheme="majorBidi"/>
      <w:b/>
      <w:bCs/>
      <w:i/>
      <w:iCs/>
      <w:color w:val="4F81BD" w:themeColor="accent1"/>
      <w:lang w:eastAsia="en-US"/>
    </w:rPr>
  </w:style>
  <w:style w:type="character" w:styleId="Hyperlnk">
    <w:name w:val="Hyperlink"/>
    <w:basedOn w:val="Standardstycketypsnitt"/>
    <w:uiPriority w:val="99"/>
    <w:unhideWhenUsed/>
    <w:rsid w:val="000E5DC0"/>
    <w:rPr>
      <w:color w:val="0000FF" w:themeColor="hyperlink"/>
      <w:u w:val="single"/>
    </w:rPr>
  </w:style>
  <w:style w:type="character" w:styleId="Betoning2">
    <w:name w:val="Strong"/>
    <w:basedOn w:val="Standardstycketypsnitt"/>
    <w:uiPriority w:val="22"/>
    <w:qFormat/>
    <w:rsid w:val="000E5DC0"/>
    <w:rPr>
      <w:b/>
      <w:bCs/>
    </w:rPr>
  </w:style>
  <w:style w:type="paragraph" w:styleId="Normalwebb">
    <w:name w:val="Normal (Web)"/>
    <w:basedOn w:val="Normal"/>
    <w:uiPriority w:val="99"/>
    <w:unhideWhenUsed/>
    <w:rsid w:val="000E5DC0"/>
    <w:pPr>
      <w:spacing w:before="100" w:beforeAutospacing="1" w:after="100" w:afterAutospacing="1" w:line="240" w:lineRule="auto"/>
    </w:pPr>
    <w:rPr>
      <w:rFonts w:eastAsia="Times New Roman" w:cs="Times New Roman"/>
      <w:vertAlign w:val="superscript"/>
      <w:lang w:eastAsia="sv-SE"/>
    </w:rPr>
  </w:style>
  <w:style w:type="character" w:customStyle="1" w:styleId="cite-reference-link-bracket">
    <w:name w:val="cite-reference-link-bracket"/>
    <w:basedOn w:val="Standardstycketypsnitt"/>
    <w:rsid w:val="000E5DC0"/>
  </w:style>
  <w:style w:type="paragraph" w:styleId="Liststycke">
    <w:name w:val="List Paragraph"/>
    <w:basedOn w:val="Normal"/>
    <w:uiPriority w:val="34"/>
    <w:qFormat/>
    <w:rsid w:val="000E5DC0"/>
    <w:pPr>
      <w:ind w:left="720"/>
      <w:contextualSpacing/>
    </w:pPr>
  </w:style>
  <w:style w:type="table" w:styleId="Tabellrutnt">
    <w:name w:val="Table Grid"/>
    <w:basedOn w:val="Normaltabell"/>
    <w:uiPriority w:val="59"/>
    <w:rsid w:val="000E5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ysiwyg-font-size-medium">
    <w:name w:val="wysiwyg-font-size-medium"/>
    <w:basedOn w:val="Standardstycketypsnitt"/>
    <w:rsid w:val="000E5DC0"/>
  </w:style>
  <w:style w:type="paragraph" w:customStyle="1" w:styleId="article-published-date">
    <w:name w:val="article-published-date"/>
    <w:basedOn w:val="Normal"/>
    <w:rsid w:val="000E5DC0"/>
    <w:pPr>
      <w:spacing w:before="100" w:beforeAutospacing="1" w:after="100" w:afterAutospacing="1" w:line="240" w:lineRule="auto"/>
    </w:pPr>
    <w:rPr>
      <w:rFonts w:ascii="Times" w:hAnsi="Times"/>
      <w:sz w:val="20"/>
      <w:szCs w:val="20"/>
      <w:lang w:eastAsia="sv-SE"/>
    </w:rPr>
  </w:style>
  <w:style w:type="paragraph" w:customStyle="1" w:styleId="article-byline-txt">
    <w:name w:val="article-byline-txt"/>
    <w:basedOn w:val="Normal"/>
    <w:rsid w:val="000E5DC0"/>
    <w:pPr>
      <w:spacing w:before="100" w:beforeAutospacing="1" w:after="100" w:afterAutospacing="1" w:line="240" w:lineRule="auto"/>
    </w:pPr>
    <w:rPr>
      <w:rFonts w:ascii="Times" w:hAnsi="Times"/>
      <w:sz w:val="20"/>
      <w:szCs w:val="20"/>
      <w:lang w:eastAsia="sv-SE"/>
    </w:rPr>
  </w:style>
  <w:style w:type="character" w:customStyle="1" w:styleId="date">
    <w:name w:val="date"/>
    <w:basedOn w:val="Standardstycketypsnitt"/>
    <w:rsid w:val="000E5DC0"/>
  </w:style>
  <w:style w:type="character" w:customStyle="1" w:styleId="huvud">
    <w:name w:val="huvud"/>
    <w:basedOn w:val="Standardstycketypsnitt"/>
    <w:rsid w:val="000E5DC0"/>
  </w:style>
  <w:style w:type="character" w:customStyle="1" w:styleId="uppslag">
    <w:name w:val="uppslag"/>
    <w:basedOn w:val="Standardstycketypsnitt"/>
    <w:rsid w:val="000E5DC0"/>
  </w:style>
  <w:style w:type="character" w:customStyle="1" w:styleId="fon">
    <w:name w:val="fon"/>
    <w:basedOn w:val="Standardstycketypsnitt"/>
    <w:rsid w:val="000E5DC0"/>
  </w:style>
  <w:style w:type="character" w:customStyle="1" w:styleId="altnamn">
    <w:name w:val="altnamn"/>
    <w:basedOn w:val="Standardstycketypsnitt"/>
    <w:rsid w:val="000E5DC0"/>
  </w:style>
  <w:style w:type="character" w:customStyle="1" w:styleId="def">
    <w:name w:val="def"/>
    <w:basedOn w:val="Standardstycketypsnitt"/>
    <w:rsid w:val="000E5DC0"/>
  </w:style>
  <w:style w:type="paragraph" w:styleId="Innehll1">
    <w:name w:val="toc 1"/>
    <w:basedOn w:val="Normal"/>
    <w:next w:val="Normal"/>
    <w:autoRedefine/>
    <w:uiPriority w:val="39"/>
    <w:unhideWhenUsed/>
    <w:rsid w:val="00A15F7C"/>
    <w:pPr>
      <w:spacing w:before="240" w:after="120"/>
    </w:pPr>
    <w:rPr>
      <w:b/>
      <w:caps/>
      <w:sz w:val="22"/>
      <w:szCs w:val="22"/>
      <w:u w:val="single"/>
    </w:rPr>
  </w:style>
  <w:style w:type="paragraph" w:styleId="Innehll2">
    <w:name w:val="toc 2"/>
    <w:basedOn w:val="Normal"/>
    <w:next w:val="Normal"/>
    <w:autoRedefine/>
    <w:uiPriority w:val="39"/>
    <w:unhideWhenUsed/>
    <w:rsid w:val="00A15F7C"/>
    <w:rPr>
      <w:b/>
      <w:smallCaps/>
      <w:sz w:val="22"/>
      <w:szCs w:val="22"/>
    </w:rPr>
  </w:style>
  <w:style w:type="paragraph" w:styleId="Innehll3">
    <w:name w:val="toc 3"/>
    <w:basedOn w:val="Normal"/>
    <w:next w:val="Normal"/>
    <w:autoRedefine/>
    <w:uiPriority w:val="39"/>
    <w:unhideWhenUsed/>
    <w:rsid w:val="00A15F7C"/>
    <w:rPr>
      <w:smallCaps/>
      <w:sz w:val="22"/>
      <w:szCs w:val="22"/>
    </w:rPr>
  </w:style>
  <w:style w:type="paragraph" w:styleId="Innehll4">
    <w:name w:val="toc 4"/>
    <w:basedOn w:val="Normal"/>
    <w:next w:val="Normal"/>
    <w:autoRedefine/>
    <w:uiPriority w:val="39"/>
    <w:unhideWhenUsed/>
    <w:rsid w:val="00A15F7C"/>
    <w:rPr>
      <w:sz w:val="22"/>
      <w:szCs w:val="22"/>
    </w:rPr>
  </w:style>
  <w:style w:type="paragraph" w:styleId="Innehll5">
    <w:name w:val="toc 5"/>
    <w:basedOn w:val="Normal"/>
    <w:next w:val="Normal"/>
    <w:autoRedefine/>
    <w:uiPriority w:val="39"/>
    <w:unhideWhenUsed/>
    <w:rsid w:val="00A15F7C"/>
    <w:rPr>
      <w:sz w:val="22"/>
      <w:szCs w:val="22"/>
    </w:rPr>
  </w:style>
  <w:style w:type="paragraph" w:styleId="Innehll6">
    <w:name w:val="toc 6"/>
    <w:basedOn w:val="Normal"/>
    <w:next w:val="Normal"/>
    <w:autoRedefine/>
    <w:uiPriority w:val="39"/>
    <w:unhideWhenUsed/>
    <w:rsid w:val="00A15F7C"/>
    <w:rPr>
      <w:sz w:val="22"/>
      <w:szCs w:val="22"/>
    </w:rPr>
  </w:style>
  <w:style w:type="paragraph" w:styleId="Innehll7">
    <w:name w:val="toc 7"/>
    <w:basedOn w:val="Normal"/>
    <w:next w:val="Normal"/>
    <w:autoRedefine/>
    <w:uiPriority w:val="39"/>
    <w:unhideWhenUsed/>
    <w:rsid w:val="00A15F7C"/>
    <w:rPr>
      <w:sz w:val="22"/>
      <w:szCs w:val="22"/>
    </w:rPr>
  </w:style>
  <w:style w:type="paragraph" w:styleId="Innehll8">
    <w:name w:val="toc 8"/>
    <w:basedOn w:val="Normal"/>
    <w:next w:val="Normal"/>
    <w:autoRedefine/>
    <w:uiPriority w:val="39"/>
    <w:unhideWhenUsed/>
    <w:rsid w:val="00A15F7C"/>
    <w:rPr>
      <w:sz w:val="22"/>
      <w:szCs w:val="22"/>
    </w:rPr>
  </w:style>
  <w:style w:type="paragraph" w:styleId="Innehll9">
    <w:name w:val="toc 9"/>
    <w:basedOn w:val="Normal"/>
    <w:next w:val="Normal"/>
    <w:autoRedefine/>
    <w:uiPriority w:val="39"/>
    <w:unhideWhenUsed/>
    <w:rsid w:val="00A15F7C"/>
    <w:rPr>
      <w:sz w:val="22"/>
      <w:szCs w:val="22"/>
    </w:rPr>
  </w:style>
  <w:style w:type="paragraph" w:styleId="HTML-adress">
    <w:name w:val="HTML Address"/>
    <w:basedOn w:val="Normal"/>
    <w:link w:val="HTML-adressChar"/>
    <w:uiPriority w:val="99"/>
    <w:semiHidden/>
    <w:unhideWhenUsed/>
    <w:rsid w:val="00FB6837"/>
    <w:pPr>
      <w:spacing w:line="240" w:lineRule="auto"/>
    </w:pPr>
    <w:rPr>
      <w:rFonts w:ascii="Times" w:hAnsi="Times"/>
      <w:i/>
      <w:iCs/>
      <w:sz w:val="20"/>
      <w:szCs w:val="20"/>
      <w:lang w:eastAsia="sv-SE"/>
    </w:rPr>
  </w:style>
  <w:style w:type="character" w:customStyle="1" w:styleId="HTML-adressChar">
    <w:name w:val="HTML-adress Char"/>
    <w:basedOn w:val="Standardstycketypsnitt"/>
    <w:link w:val="HTML-adress"/>
    <w:uiPriority w:val="99"/>
    <w:semiHidden/>
    <w:rsid w:val="00FB6837"/>
    <w:rPr>
      <w:rFonts w:ascii="Times" w:hAnsi="Times"/>
      <w:i/>
      <w:iCs/>
      <w:sz w:val="20"/>
      <w:szCs w:val="20"/>
      <w:lang w:eastAsia="sv-SE"/>
    </w:rPr>
  </w:style>
  <w:style w:type="paragraph" w:styleId="Bubbeltext">
    <w:name w:val="Balloon Text"/>
    <w:basedOn w:val="Normal"/>
    <w:link w:val="BubbeltextChar"/>
    <w:uiPriority w:val="99"/>
    <w:semiHidden/>
    <w:unhideWhenUsed/>
    <w:rsid w:val="00FB6837"/>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B6837"/>
    <w:rPr>
      <w:rFonts w:ascii="Lucida Grande" w:hAnsi="Lucida Grande" w:cs="Lucida Grande"/>
      <w:sz w:val="18"/>
      <w:szCs w:val="18"/>
      <w:lang w:eastAsia="en-US"/>
    </w:rPr>
  </w:style>
  <w:style w:type="character" w:customStyle="1" w:styleId="quote">
    <w:name w:val="quote"/>
    <w:basedOn w:val="Standardstycketypsnitt"/>
    <w:rsid w:val="00B0615F"/>
  </w:style>
  <w:style w:type="character" w:customStyle="1" w:styleId="catsubhead">
    <w:name w:val="catsubhead"/>
    <w:basedOn w:val="Standardstycketypsnitt"/>
    <w:rsid w:val="000E5464"/>
  </w:style>
  <w:style w:type="character" w:customStyle="1" w:styleId="cataltsubheader">
    <w:name w:val="cataltsubheader"/>
    <w:basedOn w:val="Standardstycketypsnitt"/>
    <w:rsid w:val="000E5464"/>
  </w:style>
  <w:style w:type="character" w:customStyle="1" w:styleId="catproductnumber">
    <w:name w:val="catproductnumber"/>
    <w:basedOn w:val="Standardstycketypsnitt"/>
    <w:rsid w:val="000E5464"/>
  </w:style>
  <w:style w:type="character" w:styleId="Betoning">
    <w:name w:val="Emphasis"/>
    <w:basedOn w:val="Standardstycketypsnitt"/>
    <w:uiPriority w:val="20"/>
    <w:qFormat/>
    <w:rsid w:val="000E5464"/>
    <w:rPr>
      <w:i/>
      <w:iCs/>
    </w:rPr>
  </w:style>
  <w:style w:type="paragraph" w:styleId="Fotnotstext">
    <w:name w:val="footnote text"/>
    <w:basedOn w:val="Normal"/>
    <w:link w:val="FotnotstextChar"/>
    <w:uiPriority w:val="99"/>
    <w:unhideWhenUsed/>
    <w:rsid w:val="00393167"/>
    <w:pPr>
      <w:spacing w:line="240" w:lineRule="auto"/>
    </w:pPr>
  </w:style>
  <w:style w:type="character" w:customStyle="1" w:styleId="FotnotstextChar">
    <w:name w:val="Fotnotstext Char"/>
    <w:basedOn w:val="Standardstycketypsnitt"/>
    <w:link w:val="Fotnotstext"/>
    <w:uiPriority w:val="99"/>
    <w:rsid w:val="00393167"/>
    <w:rPr>
      <w:lang w:eastAsia="en-US"/>
    </w:rPr>
  </w:style>
  <w:style w:type="character" w:styleId="Fotnotsreferens">
    <w:name w:val="footnote reference"/>
    <w:basedOn w:val="Standardstycketypsnitt"/>
    <w:uiPriority w:val="99"/>
    <w:unhideWhenUsed/>
    <w:rsid w:val="00393167"/>
    <w:rPr>
      <w:vertAlign w:val="superscript"/>
    </w:rPr>
  </w:style>
  <w:style w:type="character" w:styleId="AnvndHyperlnk">
    <w:name w:val="FollowedHyperlink"/>
    <w:basedOn w:val="Standardstycketypsnitt"/>
    <w:uiPriority w:val="99"/>
    <w:semiHidden/>
    <w:unhideWhenUsed/>
    <w:rsid w:val="007256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uiPriority="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vänsterställd"/>
    <w:qFormat/>
    <w:rsid w:val="000E5DC0"/>
    <w:pPr>
      <w:spacing w:line="360" w:lineRule="auto"/>
    </w:pPr>
    <w:rPr>
      <w:lang w:eastAsia="en-US"/>
    </w:rPr>
  </w:style>
  <w:style w:type="paragraph" w:styleId="Rubrik1">
    <w:name w:val="heading 1"/>
    <w:basedOn w:val="Normal"/>
    <w:link w:val="Rubrik1Char"/>
    <w:uiPriority w:val="9"/>
    <w:qFormat/>
    <w:rsid w:val="007A165E"/>
    <w:pPr>
      <w:spacing w:before="100" w:beforeAutospacing="1" w:after="100" w:afterAutospacing="1" w:line="240" w:lineRule="auto"/>
      <w:outlineLvl w:val="0"/>
    </w:pPr>
    <w:rPr>
      <w:rFonts w:ascii="Times" w:hAnsi="Times"/>
      <w:b/>
      <w:bCs/>
      <w:kern w:val="36"/>
      <w:sz w:val="48"/>
      <w:szCs w:val="48"/>
      <w:lang w:eastAsia="ja-JP"/>
    </w:rPr>
  </w:style>
  <w:style w:type="paragraph" w:styleId="Rubrik2">
    <w:name w:val="heading 2"/>
    <w:basedOn w:val="Normal"/>
    <w:next w:val="Normal"/>
    <w:link w:val="Rubrik2Char"/>
    <w:uiPriority w:val="9"/>
    <w:qFormat/>
    <w:rsid w:val="00C04C0F"/>
    <w:pPr>
      <w:keepNext/>
      <w:tabs>
        <w:tab w:val="left" w:pos="567"/>
        <w:tab w:val="num" w:pos="1191"/>
      </w:tabs>
      <w:spacing w:before="240" w:after="60"/>
      <w:ind w:left="1191" w:hanging="1191"/>
      <w:outlineLvl w:val="1"/>
    </w:pPr>
    <w:rPr>
      <w:rFonts w:ascii="Times New Roman" w:hAnsi="Times New Roman"/>
      <w:b/>
      <w:color w:val="4F81BD" w:themeColor="accent1"/>
      <w:sz w:val="28"/>
      <w:szCs w:val="20"/>
    </w:rPr>
  </w:style>
  <w:style w:type="paragraph" w:styleId="Rubrik3">
    <w:name w:val="heading 3"/>
    <w:basedOn w:val="Normal"/>
    <w:link w:val="Rubrik3Char"/>
    <w:autoRedefine/>
    <w:uiPriority w:val="9"/>
    <w:qFormat/>
    <w:rsid w:val="0032748C"/>
    <w:pPr>
      <w:spacing w:before="100" w:beforeAutospacing="1" w:after="100" w:afterAutospacing="1" w:line="240" w:lineRule="auto"/>
      <w:outlineLvl w:val="2"/>
    </w:pPr>
    <w:rPr>
      <w:rFonts w:ascii="Times" w:hAnsi="Times"/>
      <w:b/>
      <w:bCs/>
      <w:szCs w:val="27"/>
      <w:lang w:eastAsia="sv-SE"/>
    </w:rPr>
  </w:style>
  <w:style w:type="paragraph" w:styleId="Rubrik4">
    <w:name w:val="heading 4"/>
    <w:basedOn w:val="Normal"/>
    <w:next w:val="Normal"/>
    <w:link w:val="Rubrik4Char"/>
    <w:uiPriority w:val="9"/>
    <w:semiHidden/>
    <w:unhideWhenUsed/>
    <w:qFormat/>
    <w:rsid w:val="000E5D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7A165E"/>
    <w:rPr>
      <w:rFonts w:ascii="Times" w:hAnsi="Times"/>
      <w:b/>
      <w:bCs/>
      <w:kern w:val="36"/>
      <w:sz w:val="48"/>
      <w:szCs w:val="48"/>
    </w:rPr>
  </w:style>
  <w:style w:type="paragraph" w:styleId="Brdtext">
    <w:name w:val="Body Text"/>
    <w:aliases w:val="Brödtext Vänster"/>
    <w:basedOn w:val="Normal"/>
    <w:link w:val="BrdtextChar"/>
    <w:autoRedefine/>
    <w:qFormat/>
    <w:rsid w:val="00376A16"/>
    <w:rPr>
      <w:rFonts w:cs="Times New Roman"/>
      <w:lang w:eastAsia="ja-JP"/>
    </w:rPr>
  </w:style>
  <w:style w:type="character" w:customStyle="1" w:styleId="BrdtextChar">
    <w:name w:val="Brödtext Char"/>
    <w:aliases w:val="Brödtext Vänster Char"/>
    <w:basedOn w:val="Standardstycketypsnitt"/>
    <w:link w:val="Brdtext"/>
    <w:rsid w:val="00376A16"/>
    <w:rPr>
      <w:rFonts w:cs="Times New Roman"/>
      <w:lang w:val="en-GB"/>
    </w:rPr>
  </w:style>
  <w:style w:type="paragraph" w:customStyle="1" w:styleId="Citatingress">
    <w:name w:val="Citat ingress"/>
    <w:basedOn w:val="Normal"/>
    <w:autoRedefine/>
    <w:qFormat/>
    <w:rsid w:val="000A4D96"/>
    <w:pPr>
      <w:spacing w:after="240"/>
      <w:jc w:val="center"/>
    </w:pPr>
    <w:rPr>
      <w:rFonts w:cs="Arial"/>
      <w:i/>
      <w:color w:val="222222"/>
      <w:lang w:eastAsia="ja-JP"/>
    </w:rPr>
  </w:style>
  <w:style w:type="paragraph" w:styleId="Brdtextmedfrstaindrag">
    <w:name w:val="Body Text First Indent"/>
    <w:basedOn w:val="Brdtext"/>
    <w:link w:val="BrdtextmedfrstaindragChar"/>
    <w:autoRedefine/>
    <w:semiHidden/>
    <w:qFormat/>
    <w:rsid w:val="0071535B"/>
    <w:pPr>
      <w:ind w:firstLine="210"/>
    </w:pPr>
  </w:style>
  <w:style w:type="character" w:customStyle="1" w:styleId="BrdtextmedfrstaindragChar">
    <w:name w:val="Brödtext med första indrag Char"/>
    <w:basedOn w:val="BrdtextChar"/>
    <w:link w:val="Brdtextmedfrstaindrag"/>
    <w:semiHidden/>
    <w:rsid w:val="0071535B"/>
    <w:rPr>
      <w:rFonts w:cs="Times New Roman"/>
      <w:lang w:val="en-GB"/>
    </w:rPr>
  </w:style>
  <w:style w:type="paragraph" w:customStyle="1" w:styleId="Brdtextindrag">
    <w:name w:val="Brödtext indrag"/>
    <w:basedOn w:val="Normal"/>
    <w:next w:val="Normal"/>
    <w:link w:val="BrdtextindragChar"/>
    <w:autoRedefine/>
    <w:qFormat/>
    <w:rsid w:val="00264BF7"/>
    <w:pPr>
      <w:ind w:firstLine="851"/>
      <w:contextualSpacing/>
    </w:pPr>
    <w:rPr>
      <w:rFonts w:eastAsia="Times New Roman" w:cs="Arial"/>
      <w:lang w:val="en-GB" w:eastAsia="sv-SE"/>
    </w:rPr>
  </w:style>
  <w:style w:type="paragraph" w:customStyle="1" w:styleId="Brdtextblankrad">
    <w:name w:val="Brödtext blankrad"/>
    <w:basedOn w:val="Brdtext"/>
    <w:autoRedefine/>
    <w:qFormat/>
    <w:rsid w:val="002E4A8C"/>
    <w:pPr>
      <w:spacing w:before="240"/>
    </w:pPr>
    <w:rPr>
      <w:rFonts w:eastAsia="Times New Roman"/>
    </w:rPr>
  </w:style>
  <w:style w:type="character" w:customStyle="1" w:styleId="Rubrik2Char">
    <w:name w:val="Rubrik 2 Char"/>
    <w:basedOn w:val="Standardstycketypsnitt"/>
    <w:link w:val="Rubrik2"/>
    <w:uiPriority w:val="9"/>
    <w:rsid w:val="00C04C0F"/>
    <w:rPr>
      <w:rFonts w:ascii="Times New Roman" w:eastAsia="Times New Roman" w:hAnsi="Times New Roman" w:cs="Times New Roman"/>
      <w:b/>
      <w:color w:val="4F81BD" w:themeColor="accent1"/>
      <w:sz w:val="28"/>
      <w:szCs w:val="20"/>
      <w:lang w:eastAsia="sv-SE"/>
    </w:rPr>
  </w:style>
  <w:style w:type="paragraph" w:styleId="Brdtext2">
    <w:name w:val="Body Text 2"/>
    <w:aliases w:val="Brödtext 2 indrag"/>
    <w:basedOn w:val="Normal"/>
    <w:next w:val="Brdtext"/>
    <w:link w:val="Brdtext2Char"/>
    <w:autoRedefine/>
    <w:uiPriority w:val="99"/>
    <w:unhideWhenUsed/>
    <w:qFormat/>
    <w:rsid w:val="00C17E60"/>
    <w:pPr>
      <w:ind w:left="851"/>
    </w:pPr>
    <w:rPr>
      <w:lang w:eastAsia="ja-JP"/>
    </w:rPr>
  </w:style>
  <w:style w:type="character" w:customStyle="1" w:styleId="Brdtext2Char">
    <w:name w:val="Brödtext 2 Char"/>
    <w:aliases w:val="Brödtext 2 indrag Char"/>
    <w:basedOn w:val="Standardstycketypsnitt"/>
    <w:link w:val="Brdtext2"/>
    <w:uiPriority w:val="99"/>
    <w:rsid w:val="00C17E60"/>
  </w:style>
  <w:style w:type="character" w:customStyle="1" w:styleId="BrdtextindragChar">
    <w:name w:val="Brödtext indrag Char"/>
    <w:basedOn w:val="BrdtextmedfrstaindragChar"/>
    <w:link w:val="Brdtextindrag"/>
    <w:rsid w:val="00264BF7"/>
    <w:rPr>
      <w:rFonts w:eastAsia="Times New Roman" w:cs="Arial"/>
      <w:lang w:val="en-GB" w:eastAsia="sv-SE"/>
    </w:rPr>
  </w:style>
  <w:style w:type="paragraph" w:customStyle="1" w:styleId="Normalindrag">
    <w:name w:val="Normal indrag"/>
    <w:basedOn w:val="Normal"/>
    <w:autoRedefine/>
    <w:qFormat/>
    <w:rsid w:val="00EE047C"/>
    <w:pPr>
      <w:ind w:firstLine="454"/>
    </w:pPr>
  </w:style>
  <w:style w:type="character" w:customStyle="1" w:styleId="Rubrik3Char">
    <w:name w:val="Rubrik 3 Char"/>
    <w:basedOn w:val="Standardstycketypsnitt"/>
    <w:link w:val="Rubrik3"/>
    <w:uiPriority w:val="9"/>
    <w:rsid w:val="0032748C"/>
    <w:rPr>
      <w:rFonts w:ascii="Times" w:hAnsi="Times"/>
      <w:b/>
      <w:bCs/>
      <w:szCs w:val="27"/>
      <w:lang w:eastAsia="sv-SE"/>
    </w:rPr>
  </w:style>
  <w:style w:type="character" w:customStyle="1" w:styleId="Rubrik4Char">
    <w:name w:val="Rubrik 4 Char"/>
    <w:basedOn w:val="Standardstycketypsnitt"/>
    <w:link w:val="Rubrik4"/>
    <w:uiPriority w:val="9"/>
    <w:semiHidden/>
    <w:rsid w:val="000E5DC0"/>
    <w:rPr>
      <w:rFonts w:asciiTheme="majorHAnsi" w:eastAsiaTheme="majorEastAsia" w:hAnsiTheme="majorHAnsi" w:cstheme="majorBidi"/>
      <w:b/>
      <w:bCs/>
      <w:i/>
      <w:iCs/>
      <w:color w:val="4F81BD" w:themeColor="accent1"/>
      <w:lang w:eastAsia="en-US"/>
    </w:rPr>
  </w:style>
  <w:style w:type="character" w:styleId="Hyperlnk">
    <w:name w:val="Hyperlink"/>
    <w:basedOn w:val="Standardstycketypsnitt"/>
    <w:uiPriority w:val="99"/>
    <w:unhideWhenUsed/>
    <w:rsid w:val="000E5DC0"/>
    <w:rPr>
      <w:color w:val="0000FF" w:themeColor="hyperlink"/>
      <w:u w:val="single"/>
    </w:rPr>
  </w:style>
  <w:style w:type="character" w:styleId="Betoning2">
    <w:name w:val="Strong"/>
    <w:basedOn w:val="Standardstycketypsnitt"/>
    <w:uiPriority w:val="22"/>
    <w:qFormat/>
    <w:rsid w:val="000E5DC0"/>
    <w:rPr>
      <w:b/>
      <w:bCs/>
    </w:rPr>
  </w:style>
  <w:style w:type="paragraph" w:styleId="Normalwebb">
    <w:name w:val="Normal (Web)"/>
    <w:basedOn w:val="Normal"/>
    <w:uiPriority w:val="99"/>
    <w:unhideWhenUsed/>
    <w:rsid w:val="000E5DC0"/>
    <w:pPr>
      <w:spacing w:before="100" w:beforeAutospacing="1" w:after="100" w:afterAutospacing="1" w:line="240" w:lineRule="auto"/>
    </w:pPr>
    <w:rPr>
      <w:rFonts w:eastAsia="Times New Roman" w:cs="Times New Roman"/>
      <w:vertAlign w:val="superscript"/>
      <w:lang w:eastAsia="sv-SE"/>
    </w:rPr>
  </w:style>
  <w:style w:type="character" w:customStyle="1" w:styleId="cite-reference-link-bracket">
    <w:name w:val="cite-reference-link-bracket"/>
    <w:basedOn w:val="Standardstycketypsnitt"/>
    <w:rsid w:val="000E5DC0"/>
  </w:style>
  <w:style w:type="paragraph" w:styleId="Liststycke">
    <w:name w:val="List Paragraph"/>
    <w:basedOn w:val="Normal"/>
    <w:uiPriority w:val="34"/>
    <w:qFormat/>
    <w:rsid w:val="000E5DC0"/>
    <w:pPr>
      <w:ind w:left="720"/>
      <w:contextualSpacing/>
    </w:pPr>
  </w:style>
  <w:style w:type="table" w:styleId="Tabellrutnt">
    <w:name w:val="Table Grid"/>
    <w:basedOn w:val="Normaltabell"/>
    <w:uiPriority w:val="59"/>
    <w:rsid w:val="000E5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ysiwyg-font-size-medium">
    <w:name w:val="wysiwyg-font-size-medium"/>
    <w:basedOn w:val="Standardstycketypsnitt"/>
    <w:rsid w:val="000E5DC0"/>
  </w:style>
  <w:style w:type="paragraph" w:customStyle="1" w:styleId="article-published-date">
    <w:name w:val="article-published-date"/>
    <w:basedOn w:val="Normal"/>
    <w:rsid w:val="000E5DC0"/>
    <w:pPr>
      <w:spacing w:before="100" w:beforeAutospacing="1" w:after="100" w:afterAutospacing="1" w:line="240" w:lineRule="auto"/>
    </w:pPr>
    <w:rPr>
      <w:rFonts w:ascii="Times" w:hAnsi="Times"/>
      <w:sz w:val="20"/>
      <w:szCs w:val="20"/>
      <w:lang w:eastAsia="sv-SE"/>
    </w:rPr>
  </w:style>
  <w:style w:type="paragraph" w:customStyle="1" w:styleId="article-byline-txt">
    <w:name w:val="article-byline-txt"/>
    <w:basedOn w:val="Normal"/>
    <w:rsid w:val="000E5DC0"/>
    <w:pPr>
      <w:spacing w:before="100" w:beforeAutospacing="1" w:after="100" w:afterAutospacing="1" w:line="240" w:lineRule="auto"/>
    </w:pPr>
    <w:rPr>
      <w:rFonts w:ascii="Times" w:hAnsi="Times"/>
      <w:sz w:val="20"/>
      <w:szCs w:val="20"/>
      <w:lang w:eastAsia="sv-SE"/>
    </w:rPr>
  </w:style>
  <w:style w:type="character" w:customStyle="1" w:styleId="date">
    <w:name w:val="date"/>
    <w:basedOn w:val="Standardstycketypsnitt"/>
    <w:rsid w:val="000E5DC0"/>
  </w:style>
  <w:style w:type="character" w:customStyle="1" w:styleId="huvud">
    <w:name w:val="huvud"/>
    <w:basedOn w:val="Standardstycketypsnitt"/>
    <w:rsid w:val="000E5DC0"/>
  </w:style>
  <w:style w:type="character" w:customStyle="1" w:styleId="uppslag">
    <w:name w:val="uppslag"/>
    <w:basedOn w:val="Standardstycketypsnitt"/>
    <w:rsid w:val="000E5DC0"/>
  </w:style>
  <w:style w:type="character" w:customStyle="1" w:styleId="fon">
    <w:name w:val="fon"/>
    <w:basedOn w:val="Standardstycketypsnitt"/>
    <w:rsid w:val="000E5DC0"/>
  </w:style>
  <w:style w:type="character" w:customStyle="1" w:styleId="altnamn">
    <w:name w:val="altnamn"/>
    <w:basedOn w:val="Standardstycketypsnitt"/>
    <w:rsid w:val="000E5DC0"/>
  </w:style>
  <w:style w:type="character" w:customStyle="1" w:styleId="def">
    <w:name w:val="def"/>
    <w:basedOn w:val="Standardstycketypsnitt"/>
    <w:rsid w:val="000E5DC0"/>
  </w:style>
  <w:style w:type="paragraph" w:styleId="Innehll1">
    <w:name w:val="toc 1"/>
    <w:basedOn w:val="Normal"/>
    <w:next w:val="Normal"/>
    <w:autoRedefine/>
    <w:uiPriority w:val="39"/>
    <w:unhideWhenUsed/>
    <w:rsid w:val="00A15F7C"/>
    <w:pPr>
      <w:spacing w:before="240" w:after="120"/>
    </w:pPr>
    <w:rPr>
      <w:b/>
      <w:caps/>
      <w:sz w:val="22"/>
      <w:szCs w:val="22"/>
      <w:u w:val="single"/>
    </w:rPr>
  </w:style>
  <w:style w:type="paragraph" w:styleId="Innehll2">
    <w:name w:val="toc 2"/>
    <w:basedOn w:val="Normal"/>
    <w:next w:val="Normal"/>
    <w:autoRedefine/>
    <w:uiPriority w:val="39"/>
    <w:unhideWhenUsed/>
    <w:rsid w:val="00A15F7C"/>
    <w:rPr>
      <w:b/>
      <w:smallCaps/>
      <w:sz w:val="22"/>
      <w:szCs w:val="22"/>
    </w:rPr>
  </w:style>
  <w:style w:type="paragraph" w:styleId="Innehll3">
    <w:name w:val="toc 3"/>
    <w:basedOn w:val="Normal"/>
    <w:next w:val="Normal"/>
    <w:autoRedefine/>
    <w:uiPriority w:val="39"/>
    <w:unhideWhenUsed/>
    <w:rsid w:val="00A15F7C"/>
    <w:rPr>
      <w:smallCaps/>
      <w:sz w:val="22"/>
      <w:szCs w:val="22"/>
    </w:rPr>
  </w:style>
  <w:style w:type="paragraph" w:styleId="Innehll4">
    <w:name w:val="toc 4"/>
    <w:basedOn w:val="Normal"/>
    <w:next w:val="Normal"/>
    <w:autoRedefine/>
    <w:uiPriority w:val="39"/>
    <w:unhideWhenUsed/>
    <w:rsid w:val="00A15F7C"/>
    <w:rPr>
      <w:sz w:val="22"/>
      <w:szCs w:val="22"/>
    </w:rPr>
  </w:style>
  <w:style w:type="paragraph" w:styleId="Innehll5">
    <w:name w:val="toc 5"/>
    <w:basedOn w:val="Normal"/>
    <w:next w:val="Normal"/>
    <w:autoRedefine/>
    <w:uiPriority w:val="39"/>
    <w:unhideWhenUsed/>
    <w:rsid w:val="00A15F7C"/>
    <w:rPr>
      <w:sz w:val="22"/>
      <w:szCs w:val="22"/>
    </w:rPr>
  </w:style>
  <w:style w:type="paragraph" w:styleId="Innehll6">
    <w:name w:val="toc 6"/>
    <w:basedOn w:val="Normal"/>
    <w:next w:val="Normal"/>
    <w:autoRedefine/>
    <w:uiPriority w:val="39"/>
    <w:unhideWhenUsed/>
    <w:rsid w:val="00A15F7C"/>
    <w:rPr>
      <w:sz w:val="22"/>
      <w:szCs w:val="22"/>
    </w:rPr>
  </w:style>
  <w:style w:type="paragraph" w:styleId="Innehll7">
    <w:name w:val="toc 7"/>
    <w:basedOn w:val="Normal"/>
    <w:next w:val="Normal"/>
    <w:autoRedefine/>
    <w:uiPriority w:val="39"/>
    <w:unhideWhenUsed/>
    <w:rsid w:val="00A15F7C"/>
    <w:rPr>
      <w:sz w:val="22"/>
      <w:szCs w:val="22"/>
    </w:rPr>
  </w:style>
  <w:style w:type="paragraph" w:styleId="Innehll8">
    <w:name w:val="toc 8"/>
    <w:basedOn w:val="Normal"/>
    <w:next w:val="Normal"/>
    <w:autoRedefine/>
    <w:uiPriority w:val="39"/>
    <w:unhideWhenUsed/>
    <w:rsid w:val="00A15F7C"/>
    <w:rPr>
      <w:sz w:val="22"/>
      <w:szCs w:val="22"/>
    </w:rPr>
  </w:style>
  <w:style w:type="paragraph" w:styleId="Innehll9">
    <w:name w:val="toc 9"/>
    <w:basedOn w:val="Normal"/>
    <w:next w:val="Normal"/>
    <w:autoRedefine/>
    <w:uiPriority w:val="39"/>
    <w:unhideWhenUsed/>
    <w:rsid w:val="00A15F7C"/>
    <w:rPr>
      <w:sz w:val="22"/>
      <w:szCs w:val="22"/>
    </w:rPr>
  </w:style>
  <w:style w:type="paragraph" w:styleId="HTML-adress">
    <w:name w:val="HTML Address"/>
    <w:basedOn w:val="Normal"/>
    <w:link w:val="HTML-adressChar"/>
    <w:uiPriority w:val="99"/>
    <w:semiHidden/>
    <w:unhideWhenUsed/>
    <w:rsid w:val="00FB6837"/>
    <w:pPr>
      <w:spacing w:line="240" w:lineRule="auto"/>
    </w:pPr>
    <w:rPr>
      <w:rFonts w:ascii="Times" w:hAnsi="Times"/>
      <w:i/>
      <w:iCs/>
      <w:sz w:val="20"/>
      <w:szCs w:val="20"/>
      <w:lang w:eastAsia="sv-SE"/>
    </w:rPr>
  </w:style>
  <w:style w:type="character" w:customStyle="1" w:styleId="HTML-adressChar">
    <w:name w:val="HTML-adress Char"/>
    <w:basedOn w:val="Standardstycketypsnitt"/>
    <w:link w:val="HTML-adress"/>
    <w:uiPriority w:val="99"/>
    <w:semiHidden/>
    <w:rsid w:val="00FB6837"/>
    <w:rPr>
      <w:rFonts w:ascii="Times" w:hAnsi="Times"/>
      <w:i/>
      <w:iCs/>
      <w:sz w:val="20"/>
      <w:szCs w:val="20"/>
      <w:lang w:eastAsia="sv-SE"/>
    </w:rPr>
  </w:style>
  <w:style w:type="paragraph" w:styleId="Bubbeltext">
    <w:name w:val="Balloon Text"/>
    <w:basedOn w:val="Normal"/>
    <w:link w:val="BubbeltextChar"/>
    <w:uiPriority w:val="99"/>
    <w:semiHidden/>
    <w:unhideWhenUsed/>
    <w:rsid w:val="00FB6837"/>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B6837"/>
    <w:rPr>
      <w:rFonts w:ascii="Lucida Grande" w:hAnsi="Lucida Grande" w:cs="Lucida Grande"/>
      <w:sz w:val="18"/>
      <w:szCs w:val="18"/>
      <w:lang w:eastAsia="en-US"/>
    </w:rPr>
  </w:style>
  <w:style w:type="character" w:customStyle="1" w:styleId="quote">
    <w:name w:val="quote"/>
    <w:basedOn w:val="Standardstycketypsnitt"/>
    <w:rsid w:val="00B0615F"/>
  </w:style>
  <w:style w:type="character" w:customStyle="1" w:styleId="catsubhead">
    <w:name w:val="catsubhead"/>
    <w:basedOn w:val="Standardstycketypsnitt"/>
    <w:rsid w:val="000E5464"/>
  </w:style>
  <w:style w:type="character" w:customStyle="1" w:styleId="cataltsubheader">
    <w:name w:val="cataltsubheader"/>
    <w:basedOn w:val="Standardstycketypsnitt"/>
    <w:rsid w:val="000E5464"/>
  </w:style>
  <w:style w:type="character" w:customStyle="1" w:styleId="catproductnumber">
    <w:name w:val="catproductnumber"/>
    <w:basedOn w:val="Standardstycketypsnitt"/>
    <w:rsid w:val="000E5464"/>
  </w:style>
  <w:style w:type="character" w:styleId="Betoning">
    <w:name w:val="Emphasis"/>
    <w:basedOn w:val="Standardstycketypsnitt"/>
    <w:uiPriority w:val="20"/>
    <w:qFormat/>
    <w:rsid w:val="000E5464"/>
    <w:rPr>
      <w:i/>
      <w:iCs/>
    </w:rPr>
  </w:style>
  <w:style w:type="paragraph" w:styleId="Fotnotstext">
    <w:name w:val="footnote text"/>
    <w:basedOn w:val="Normal"/>
    <w:link w:val="FotnotstextChar"/>
    <w:uiPriority w:val="99"/>
    <w:unhideWhenUsed/>
    <w:rsid w:val="00393167"/>
    <w:pPr>
      <w:spacing w:line="240" w:lineRule="auto"/>
    </w:pPr>
  </w:style>
  <w:style w:type="character" w:customStyle="1" w:styleId="FotnotstextChar">
    <w:name w:val="Fotnotstext Char"/>
    <w:basedOn w:val="Standardstycketypsnitt"/>
    <w:link w:val="Fotnotstext"/>
    <w:uiPriority w:val="99"/>
    <w:rsid w:val="00393167"/>
    <w:rPr>
      <w:lang w:eastAsia="en-US"/>
    </w:rPr>
  </w:style>
  <w:style w:type="character" w:styleId="Fotnotsreferens">
    <w:name w:val="footnote reference"/>
    <w:basedOn w:val="Standardstycketypsnitt"/>
    <w:uiPriority w:val="99"/>
    <w:unhideWhenUsed/>
    <w:rsid w:val="00393167"/>
    <w:rPr>
      <w:vertAlign w:val="superscript"/>
    </w:rPr>
  </w:style>
  <w:style w:type="character" w:styleId="AnvndHyperlnk">
    <w:name w:val="FollowedHyperlink"/>
    <w:basedOn w:val="Standardstycketypsnitt"/>
    <w:uiPriority w:val="99"/>
    <w:semiHidden/>
    <w:unhideWhenUsed/>
    <w:rsid w:val="00725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08314">
      <w:bodyDiv w:val="1"/>
      <w:marLeft w:val="0"/>
      <w:marRight w:val="0"/>
      <w:marTop w:val="0"/>
      <w:marBottom w:val="0"/>
      <w:divBdr>
        <w:top w:val="none" w:sz="0" w:space="0" w:color="auto"/>
        <w:left w:val="none" w:sz="0" w:space="0" w:color="auto"/>
        <w:bottom w:val="none" w:sz="0" w:space="0" w:color="auto"/>
        <w:right w:val="none" w:sz="0" w:space="0" w:color="auto"/>
      </w:divBdr>
      <w:divsChild>
        <w:div w:id="1878622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092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040747">
      <w:bodyDiv w:val="1"/>
      <w:marLeft w:val="0"/>
      <w:marRight w:val="0"/>
      <w:marTop w:val="0"/>
      <w:marBottom w:val="0"/>
      <w:divBdr>
        <w:top w:val="none" w:sz="0" w:space="0" w:color="auto"/>
        <w:left w:val="none" w:sz="0" w:space="0" w:color="auto"/>
        <w:bottom w:val="none" w:sz="0" w:space="0" w:color="auto"/>
        <w:right w:val="none" w:sz="0" w:space="0" w:color="auto"/>
      </w:divBdr>
      <w:divsChild>
        <w:div w:id="975136089">
          <w:marLeft w:val="0"/>
          <w:marRight w:val="0"/>
          <w:marTop w:val="0"/>
          <w:marBottom w:val="0"/>
          <w:divBdr>
            <w:top w:val="none" w:sz="0" w:space="0" w:color="auto"/>
            <w:left w:val="none" w:sz="0" w:space="0" w:color="auto"/>
            <w:bottom w:val="none" w:sz="0" w:space="0" w:color="auto"/>
            <w:right w:val="none" w:sz="0" w:space="0" w:color="auto"/>
          </w:divBdr>
        </w:div>
      </w:divsChild>
    </w:div>
    <w:div w:id="1292243860">
      <w:bodyDiv w:val="1"/>
      <w:marLeft w:val="0"/>
      <w:marRight w:val="0"/>
      <w:marTop w:val="0"/>
      <w:marBottom w:val="0"/>
      <w:divBdr>
        <w:top w:val="none" w:sz="0" w:space="0" w:color="auto"/>
        <w:left w:val="none" w:sz="0" w:space="0" w:color="auto"/>
        <w:bottom w:val="none" w:sz="0" w:space="0" w:color="auto"/>
        <w:right w:val="none" w:sz="0" w:space="0" w:color="auto"/>
      </w:divBdr>
    </w:div>
    <w:div w:id="1428229510">
      <w:bodyDiv w:val="1"/>
      <w:marLeft w:val="0"/>
      <w:marRight w:val="0"/>
      <w:marTop w:val="0"/>
      <w:marBottom w:val="0"/>
      <w:divBdr>
        <w:top w:val="none" w:sz="0" w:space="0" w:color="auto"/>
        <w:left w:val="none" w:sz="0" w:space="0" w:color="auto"/>
        <w:bottom w:val="none" w:sz="0" w:space="0" w:color="auto"/>
        <w:right w:val="none" w:sz="0" w:space="0" w:color="auto"/>
      </w:divBdr>
      <w:divsChild>
        <w:div w:id="1369833844">
          <w:marLeft w:val="0"/>
          <w:marRight w:val="0"/>
          <w:marTop w:val="0"/>
          <w:marBottom w:val="0"/>
          <w:divBdr>
            <w:top w:val="none" w:sz="0" w:space="0" w:color="auto"/>
            <w:left w:val="none" w:sz="0" w:space="0" w:color="auto"/>
            <w:bottom w:val="none" w:sz="0" w:space="0" w:color="auto"/>
            <w:right w:val="none" w:sz="0" w:space="0" w:color="auto"/>
          </w:divBdr>
        </w:div>
      </w:divsChild>
    </w:div>
    <w:div w:id="1742872386">
      <w:bodyDiv w:val="1"/>
      <w:marLeft w:val="0"/>
      <w:marRight w:val="0"/>
      <w:marTop w:val="0"/>
      <w:marBottom w:val="0"/>
      <w:divBdr>
        <w:top w:val="none" w:sz="0" w:space="0" w:color="auto"/>
        <w:left w:val="none" w:sz="0" w:space="0" w:color="auto"/>
        <w:bottom w:val="none" w:sz="0" w:space="0" w:color="auto"/>
        <w:right w:val="none" w:sz="0" w:space="0" w:color="auto"/>
      </w:divBdr>
      <w:divsChild>
        <w:div w:id="9541395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torytel.se/" TargetMode="External"/><Relationship Id="rId12" Type="http://schemas.openxmlformats.org/officeDocument/2006/relationships/hyperlink" Target="http://www.forlaggare.se/e-boksmarknaden-i-sverige" TargetMode="External"/><Relationship Id="rId13" Type="http://schemas.openxmlformats.org/officeDocument/2006/relationships/hyperlink" Target="http://svenska.yle.fi/artikel/2014/12/22/bocker-har-blivit-problemavfall" TargetMode="External"/><Relationship Id="rId14" Type="http://schemas.openxmlformats.org/officeDocument/2006/relationships/hyperlink" Target="https://sv.wikipedia.org/wiki/Digital_Rights_Managemen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libris.com/se" TargetMode="External"/><Relationship Id="rId9" Type="http://schemas.openxmlformats.org/officeDocument/2006/relationships/hyperlink" Target="http://www.forlaggare.se/sites/default/files/bokforsaljningsstatistik_forsta_o_andra_tertialet_2015.pdf" TargetMode="External"/><Relationship Id="rId10" Type="http://schemas.openxmlformats.org/officeDocument/2006/relationships/hyperlink" Target="http://www.ifp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3846</Words>
  <Characters>20385</Characters>
  <Application>Microsoft Macintosh Word</Application>
  <DocSecurity>0</DocSecurity>
  <Lines>169</Lines>
  <Paragraphs>48</Paragraphs>
  <ScaleCrop>false</ScaleCrop>
  <Company/>
  <LinksUpToDate>false</LinksUpToDate>
  <CharactersWithSpaces>24183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Åbrandt</dc:creator>
  <cp:keywords/>
  <dc:description/>
  <cp:lastModifiedBy>Gunilla Åbrandt</cp:lastModifiedBy>
  <cp:revision>3</cp:revision>
  <dcterms:created xsi:type="dcterms:W3CDTF">2016-01-26T12:43:00Z</dcterms:created>
  <dcterms:modified xsi:type="dcterms:W3CDTF">2016-01-26T12:46:00Z</dcterms:modified>
</cp:coreProperties>
</file>